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8B" w:rsidRPr="00212619" w:rsidRDefault="00493FA4" w:rsidP="00493FA4">
      <w:pPr>
        <w:pStyle w:val="Style2"/>
        <w:widowControl/>
        <w:spacing w:before="48" w:line="276" w:lineRule="auto"/>
        <w:ind w:left="1584" w:right="11"/>
        <w:jc w:val="right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Załącznik nr </w:t>
      </w:r>
      <w:r w:rsidR="00EC41E9" w:rsidRPr="00212619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493FA4" w:rsidRPr="00212619" w:rsidRDefault="00493FA4" w:rsidP="007E608F">
      <w:pPr>
        <w:pStyle w:val="Style2"/>
        <w:widowControl/>
        <w:tabs>
          <w:tab w:val="left" w:leader="dot" w:pos="7469"/>
        </w:tabs>
        <w:spacing w:before="48" w:line="276" w:lineRule="auto"/>
        <w:ind w:left="1584" w:right="1613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2"/>
        <w:widowControl/>
        <w:tabs>
          <w:tab w:val="left" w:leader="dot" w:pos="7469"/>
        </w:tabs>
        <w:spacing w:before="48" w:line="276" w:lineRule="auto"/>
        <w:ind w:left="1584" w:right="1613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Umowa nr </w:t>
      </w:r>
      <w:proofErr w:type="spellStart"/>
      <w:r w:rsidR="0009315B" w:rsidRPr="00212619">
        <w:rPr>
          <w:rStyle w:val="FontStyle19"/>
          <w:rFonts w:ascii="Times New Roman" w:hAnsi="Times New Roman" w:cs="Times New Roman"/>
          <w:sz w:val="24"/>
          <w:szCs w:val="24"/>
        </w:rPr>
        <w:t>ZZF</w:t>
      </w:r>
      <w:proofErr w:type="spellEnd"/>
      <w:r w:rsidR="0009315B" w:rsidRPr="00212619">
        <w:rPr>
          <w:rStyle w:val="FontStyle19"/>
          <w:rFonts w:ascii="Times New Roman" w:hAnsi="Times New Roman" w:cs="Times New Roman"/>
          <w:sz w:val="24"/>
          <w:szCs w:val="24"/>
        </w:rPr>
        <w:t>…………………….</w:t>
      </w:r>
      <w:r w:rsidR="009360F1" w:rsidRPr="00212619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zawarta w …………… </w:t>
      </w:r>
      <w:r w:rsidR="007E364D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dnia</w:t>
      </w:r>
      <w:r w:rsidR="00533DD2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360F1" w:rsidRPr="00212619">
        <w:rPr>
          <w:rStyle w:val="FontStyle19"/>
          <w:rFonts w:ascii="Times New Roman" w:hAnsi="Times New Roman" w:cs="Times New Roman"/>
          <w:sz w:val="24"/>
          <w:szCs w:val="24"/>
        </w:rPr>
        <w:t>…………………</w:t>
      </w:r>
      <w:r w:rsidR="00533DD2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r.</w:t>
      </w:r>
    </w:p>
    <w:p w:rsidR="00221EDD" w:rsidRPr="00212619" w:rsidRDefault="00CB6484" w:rsidP="007E608F">
      <w:pPr>
        <w:pStyle w:val="Style2"/>
        <w:widowControl/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pomiędzy:</w:t>
      </w:r>
    </w:p>
    <w:p w:rsidR="00221EDD" w:rsidRPr="00212619" w:rsidRDefault="007E364D" w:rsidP="007E608F">
      <w:pPr>
        <w:pStyle w:val="Style4"/>
        <w:widowControl/>
        <w:spacing w:before="134"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Gminą Golczewo, ul. Zwycięstwa 23, 72-410 Golczewo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reprezentowan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ą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przez:</w:t>
      </w:r>
    </w:p>
    <w:p w:rsidR="007E364D" w:rsidRPr="00212619" w:rsidRDefault="00CB6484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-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705294" w:rsidRPr="00212619">
        <w:rPr>
          <w:rStyle w:val="FontStyle21"/>
          <w:rFonts w:ascii="Times New Roman" w:hAnsi="Times New Roman" w:cs="Times New Roman"/>
          <w:sz w:val="24"/>
          <w:szCs w:val="24"/>
        </w:rPr>
        <w:t>Macieja Zielińskiego</w:t>
      </w:r>
      <w:r w:rsidR="007E364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–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E364D" w:rsidRPr="00212619">
        <w:rPr>
          <w:rStyle w:val="FontStyle21"/>
          <w:rFonts w:ascii="Times New Roman" w:hAnsi="Times New Roman" w:cs="Times New Roman"/>
          <w:sz w:val="24"/>
          <w:szCs w:val="24"/>
        </w:rPr>
        <w:t>Burmistrza Golczew</w:t>
      </w:r>
      <w:r w:rsidR="001F0966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0D6B9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</w:p>
    <w:p w:rsidR="0085701D" w:rsidRPr="00212619" w:rsidRDefault="0085701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przy kontrasygnacie </w:t>
      </w:r>
    </w:p>
    <w:p w:rsidR="007E364D" w:rsidRPr="00212619" w:rsidRDefault="007E364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- Barbar</w:t>
      </w:r>
      <w:r w:rsidR="0085701D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Deszyńskiej –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Skarb</w:t>
      </w:r>
      <w:r w:rsidR="000D6B93" w:rsidRPr="00212619">
        <w:rPr>
          <w:rStyle w:val="FontStyle21"/>
          <w:rFonts w:ascii="Times New Roman" w:hAnsi="Times New Roman" w:cs="Times New Roman"/>
          <w:sz w:val="24"/>
          <w:szCs w:val="24"/>
        </w:rPr>
        <w:t>nika Gminy,</w:t>
      </w:r>
    </w:p>
    <w:p w:rsidR="00221EDD" w:rsidRPr="00212619" w:rsidRDefault="007E364D" w:rsidP="007E364D">
      <w:pPr>
        <w:pStyle w:val="Style5"/>
        <w:widowControl/>
        <w:tabs>
          <w:tab w:val="left" w:pos="144"/>
        </w:tabs>
        <w:spacing w:before="10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zwanym dalej </w:t>
      </w:r>
      <w:r w:rsidR="00CB6484" w:rsidRPr="00212619">
        <w:rPr>
          <w:rStyle w:val="FontStyle19"/>
          <w:rFonts w:ascii="Times New Roman" w:hAnsi="Times New Roman" w:cs="Times New Roman"/>
          <w:sz w:val="24"/>
          <w:szCs w:val="24"/>
        </w:rPr>
        <w:t>„Zamawiającym"</w:t>
      </w:r>
    </w:p>
    <w:p w:rsidR="00221EDD" w:rsidRPr="00212619" w:rsidRDefault="00CB6484" w:rsidP="007E608F">
      <w:pPr>
        <w:pStyle w:val="Style4"/>
        <w:widowControl/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6869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221EDD" w:rsidRPr="00212619" w:rsidRDefault="00CB6484" w:rsidP="00935CDC">
      <w:pPr>
        <w:pStyle w:val="Style7"/>
        <w:widowControl/>
        <w:tabs>
          <w:tab w:val="left" w:pos="346"/>
          <w:tab w:val="left" w:leader="dot" w:pos="7205"/>
        </w:tabs>
        <w:spacing w:before="13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zwanym dalej 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„Wykonawcą"</w:t>
      </w:r>
    </w:p>
    <w:p w:rsidR="007A55C1" w:rsidRPr="00212619" w:rsidRDefault="007A55C1" w:rsidP="00935CDC">
      <w:pPr>
        <w:pStyle w:val="Style7"/>
        <w:widowControl/>
        <w:tabs>
          <w:tab w:val="left" w:pos="346"/>
          <w:tab w:val="left" w:leader="dot" w:pos="7205"/>
        </w:tabs>
        <w:spacing w:before="13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Wykonawca oraz Zamawiający są Stronami umowy.</w:t>
      </w:r>
    </w:p>
    <w:p w:rsidR="00D266B9" w:rsidRPr="00212619" w:rsidRDefault="000F77C6" w:rsidP="000F77C6">
      <w:pPr>
        <w:pStyle w:val="Style7"/>
        <w:widowControl/>
        <w:tabs>
          <w:tab w:val="left" w:pos="346"/>
          <w:tab w:val="left" w:leader="dot" w:pos="7205"/>
        </w:tabs>
        <w:spacing w:before="134"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Po przeprowadzeniu postępowania w </w:t>
      </w:r>
      <w:r w:rsidR="00AE306B" w:rsidRPr="00212619">
        <w:rPr>
          <w:rStyle w:val="FontStyle19"/>
          <w:rFonts w:ascii="Times New Roman" w:hAnsi="Times New Roman" w:cs="Times New Roman"/>
          <w:sz w:val="24"/>
          <w:szCs w:val="24"/>
        </w:rPr>
        <w:t>trybie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przetargu nieograniczonego n</w:t>
      </w:r>
      <w:r w:rsidR="009923D7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a podstawie przepisów ustawy z dnia 29 stycznia 2004 r. Prawo </w:t>
      </w:r>
      <w:r w:rsidR="00C91194" w:rsidRPr="00212619">
        <w:rPr>
          <w:rStyle w:val="FontStyle19"/>
          <w:rFonts w:ascii="Times New Roman" w:hAnsi="Times New Roman" w:cs="Times New Roman"/>
          <w:sz w:val="24"/>
          <w:szCs w:val="24"/>
        </w:rPr>
        <w:t>zamówień</w:t>
      </w:r>
      <w:r w:rsidR="009923D7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publicznych (Dz. U. z 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>201</w:t>
      </w:r>
      <w:r w:rsidR="00C53FBD" w:rsidRPr="00212619">
        <w:rPr>
          <w:rStyle w:val="FontStyle19"/>
          <w:rFonts w:ascii="Times New Roman" w:hAnsi="Times New Roman" w:cs="Times New Roman"/>
          <w:sz w:val="24"/>
          <w:szCs w:val="24"/>
        </w:rPr>
        <w:t>9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r., poz. </w:t>
      </w:r>
      <w:r w:rsidR="00F241F8" w:rsidRPr="00212619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C53FBD" w:rsidRPr="00212619">
        <w:rPr>
          <w:rStyle w:val="FontStyle19"/>
          <w:rFonts w:ascii="Times New Roman" w:hAnsi="Times New Roman" w:cs="Times New Roman"/>
          <w:sz w:val="24"/>
          <w:szCs w:val="24"/>
        </w:rPr>
        <w:t>843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), zwana dalej </w:t>
      </w:r>
      <w:r w:rsidR="00720DFD" w:rsidRPr="00212619">
        <w:rPr>
          <w:rStyle w:val="FontStyle19"/>
          <w:rFonts w:ascii="Times New Roman" w:hAnsi="Times New Roman" w:cs="Times New Roman"/>
          <w:sz w:val="24"/>
          <w:szCs w:val="24"/>
        </w:rPr>
        <w:t>„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>ustaw</w:t>
      </w:r>
      <w:r w:rsidR="00720DFD" w:rsidRPr="00212619">
        <w:rPr>
          <w:rStyle w:val="FontStyle19"/>
          <w:rFonts w:ascii="Times New Roman" w:hAnsi="Times New Roman" w:cs="Times New Roman"/>
          <w:sz w:val="24"/>
          <w:szCs w:val="24"/>
        </w:rPr>
        <w:t>ą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Pzp</w:t>
      </w:r>
      <w:r w:rsidR="00720DFD" w:rsidRPr="00212619">
        <w:rPr>
          <w:rStyle w:val="FontStyle19"/>
          <w:rFonts w:ascii="Times New Roman" w:hAnsi="Times New Roman" w:cs="Times New Roman"/>
          <w:sz w:val="24"/>
          <w:szCs w:val="24"/>
        </w:rPr>
        <w:t>”,</w:t>
      </w:r>
      <w:r w:rsidR="000C38D3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7B5FC8" w:rsidRPr="00212619">
        <w:rPr>
          <w:rStyle w:val="FontStyle19"/>
          <w:rFonts w:ascii="Times New Roman" w:hAnsi="Times New Roman" w:cs="Times New Roman"/>
          <w:sz w:val="24"/>
          <w:szCs w:val="24"/>
        </w:rPr>
        <w:t>wybrano wykonawcę zadania pn. „</w:t>
      </w:r>
      <w:r w:rsidR="00395721" w:rsidRPr="00212619">
        <w:rPr>
          <w:rStyle w:val="FontStyle19"/>
          <w:rFonts w:ascii="Times New Roman" w:hAnsi="Times New Roman" w:cs="Times New Roman"/>
          <w:sz w:val="24"/>
          <w:szCs w:val="24"/>
        </w:rPr>
        <w:t>Przebudowa ul. Miodowej w m. Golczewo łączącej ul. Szkolną z drogą wojewódzką nr 106</w:t>
      </w:r>
      <w:r w:rsidR="007B5FC8" w:rsidRPr="00212619">
        <w:rPr>
          <w:rStyle w:val="FontStyle19"/>
          <w:rFonts w:ascii="Times New Roman" w:hAnsi="Times New Roman" w:cs="Times New Roman"/>
          <w:sz w:val="24"/>
          <w:szCs w:val="24"/>
        </w:rPr>
        <w:t>” i zawiera się z nim umowę o następującej treści:</w:t>
      </w:r>
    </w:p>
    <w:p w:rsidR="00AE306B" w:rsidRPr="00212619" w:rsidRDefault="00AE306B" w:rsidP="007E608F">
      <w:pPr>
        <w:pStyle w:val="Style4"/>
        <w:widowControl/>
        <w:tabs>
          <w:tab w:val="left" w:leader="dot" w:pos="4632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2"/>
        <w:widowControl/>
        <w:spacing w:before="38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</w:p>
    <w:p w:rsidR="00221EDD" w:rsidRPr="00212619" w:rsidRDefault="00CB6484" w:rsidP="007E608F">
      <w:pPr>
        <w:pStyle w:val="Style2"/>
        <w:widowControl/>
        <w:spacing w:before="101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Przedmiot umowy</w:t>
      </w:r>
    </w:p>
    <w:p w:rsidR="00494C53" w:rsidRPr="00212619" w:rsidRDefault="00494C53" w:rsidP="007E608F">
      <w:pPr>
        <w:pStyle w:val="Style2"/>
        <w:widowControl/>
        <w:spacing w:before="101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A202D1">
      <w:pPr>
        <w:pStyle w:val="Style3"/>
        <w:widowControl/>
        <w:tabs>
          <w:tab w:val="left" w:pos="0"/>
        </w:tabs>
        <w:spacing w:before="14" w:line="276" w:lineRule="auto"/>
        <w:ind w:left="336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Przedmiotem umowy jest wykonanie przez Wykonawcę na rzecz Zamawiającego robót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br/>
        <w:t xml:space="preserve">budowlanych polegających na 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>realizacji zamówienia pod nazwą: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00109" w:rsidRPr="00212619">
        <w:rPr>
          <w:rFonts w:ascii="Times New Roman" w:hAnsi="Times New Roman"/>
          <w:b/>
        </w:rPr>
        <w:t>„</w:t>
      </w:r>
      <w:r w:rsidR="00395721" w:rsidRPr="00212619">
        <w:rPr>
          <w:rFonts w:ascii="Times New Roman" w:hAnsi="Times New Roman"/>
          <w:b/>
        </w:rPr>
        <w:t>Przebudowa ul. Miodowej w m. Golczewo łączącej ul. Szkolną z drogą wojewódzką nr 106</w:t>
      </w:r>
      <w:r w:rsidR="00500109" w:rsidRPr="00212619">
        <w:rPr>
          <w:rFonts w:ascii="Times New Roman" w:eastAsia="Calibri" w:hAnsi="Times New Roman"/>
          <w:b/>
          <w:color w:val="00000A"/>
          <w:lang w:eastAsia="en-US"/>
        </w:rPr>
        <w:t>”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zwane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>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dalej 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„Przedmiotem Umowy".</w:t>
      </w:r>
    </w:p>
    <w:p w:rsidR="00221EDD" w:rsidRPr="00212619" w:rsidRDefault="00CB6484" w:rsidP="003B77F8">
      <w:pPr>
        <w:pStyle w:val="Style3"/>
        <w:widowControl/>
        <w:tabs>
          <w:tab w:val="left" w:pos="254"/>
        </w:tabs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Szczegółowy zakres Przedmiotu Umowy określa:</w:t>
      </w:r>
    </w:p>
    <w:p w:rsidR="00221EDD" w:rsidRPr="00212619" w:rsidRDefault="00CB6484" w:rsidP="007E608F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720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Specyfikacja Istotnych Warunków Zamówienia</w:t>
      </w:r>
      <w:r w:rsidR="009A261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(cyt. dalej </w:t>
      </w:r>
      <w:proofErr w:type="spellStart"/>
      <w:r w:rsidR="009A261B" w:rsidRPr="00212619">
        <w:rPr>
          <w:rStyle w:val="FontStyle21"/>
          <w:rFonts w:ascii="Times New Roman" w:hAnsi="Times New Roman" w:cs="Times New Roman"/>
          <w:sz w:val="24"/>
          <w:szCs w:val="24"/>
        </w:rPr>
        <w:t>SIWZ</w:t>
      </w:r>
      <w:proofErr w:type="spellEnd"/>
      <w:r w:rsidR="009A261B" w:rsidRPr="00212619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wraz z załącznikami</w:t>
      </w:r>
      <w:r w:rsidR="008578A5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7E608F">
      <w:pPr>
        <w:pStyle w:val="Style3"/>
        <w:widowControl/>
        <w:numPr>
          <w:ilvl w:val="0"/>
          <w:numId w:val="1"/>
        </w:numPr>
        <w:tabs>
          <w:tab w:val="left" w:pos="720"/>
        </w:tabs>
        <w:spacing w:line="276" w:lineRule="auto"/>
        <w:ind w:left="365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oferta Wykonawcy wraz z załącznikami.</w:t>
      </w:r>
    </w:p>
    <w:p w:rsidR="00F86F3E" w:rsidRPr="00212619" w:rsidRDefault="00CB6484" w:rsidP="00F86F3E">
      <w:pPr>
        <w:pStyle w:val="Style11"/>
        <w:widowControl/>
        <w:tabs>
          <w:tab w:val="left" w:pos="254"/>
        </w:tabs>
        <w:spacing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3.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3B77F8"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zobowiązuje się wykonać na rzecz Zamawiającego Przedmiot Umowy,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br/>
        <w:t>a Zamawiający zobowiązuje się odebrać Przedmiot Umo</w:t>
      </w:r>
      <w:r w:rsidR="00F86F3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 i zapłacić wynagrodzenie, na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zasadach określonych w Umowie.</w:t>
      </w:r>
    </w:p>
    <w:p w:rsidR="00955F29" w:rsidRPr="00212619" w:rsidRDefault="00CB6484" w:rsidP="007E608F">
      <w:pPr>
        <w:pStyle w:val="Style2"/>
        <w:widowControl/>
        <w:spacing w:before="53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§2 </w:t>
      </w:r>
    </w:p>
    <w:p w:rsidR="00221EDD" w:rsidRPr="00212619" w:rsidRDefault="00CB6484" w:rsidP="007E608F">
      <w:pPr>
        <w:pStyle w:val="Style2"/>
        <w:widowControl/>
        <w:spacing w:before="53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Terminy</w:t>
      </w:r>
    </w:p>
    <w:p w:rsidR="00494C53" w:rsidRPr="00212619" w:rsidRDefault="00494C53" w:rsidP="007E608F">
      <w:pPr>
        <w:pStyle w:val="Style2"/>
        <w:widowControl/>
        <w:spacing w:before="53"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5E732D" w:rsidRPr="00212619" w:rsidRDefault="00317B88" w:rsidP="00720DFD">
      <w:pPr>
        <w:pStyle w:val="Style3"/>
        <w:widowControl/>
        <w:numPr>
          <w:ilvl w:val="0"/>
          <w:numId w:val="2"/>
        </w:numPr>
        <w:tabs>
          <w:tab w:val="left" w:pos="355"/>
        </w:tabs>
        <w:spacing w:before="5"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wykona Przedmiot Umowy </w:t>
      </w:r>
      <w:r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w </w:t>
      </w:r>
      <w:r w:rsidR="00A11EB7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terminie: od </w:t>
      </w:r>
      <w:r w:rsidR="0039572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01.12.12019 r.</w:t>
      </w:r>
      <w:r w:rsidR="00A11EB7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do </w:t>
      </w:r>
      <w:r w:rsidR="0039572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30.0</w:t>
      </w:r>
      <w:r w:rsidR="003E1F69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6</w:t>
      </w:r>
      <w:r w:rsidR="0039572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.2020 r.</w:t>
      </w:r>
    </w:p>
    <w:p w:rsidR="00221EDD" w:rsidRPr="00212619" w:rsidRDefault="00317B88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przekaże Wykonawcy teren budowy </w:t>
      </w:r>
      <w:r w:rsidR="00720DFD" w:rsidRPr="00212619">
        <w:rPr>
          <w:rStyle w:val="FontStyle21"/>
          <w:rFonts w:ascii="Times New Roman" w:hAnsi="Times New Roman" w:cs="Times New Roman"/>
          <w:sz w:val="24"/>
          <w:szCs w:val="24"/>
        </w:rPr>
        <w:t>w dniu podpisania umowy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podstawie protokołu przekazania podpisanego przez Strony. W dniu przekazania budowy Zamawiający przekaże Wykonawcy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projekt wykonawczy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</w:t>
      </w:r>
      <w:r w:rsidR="00395539" w:rsidRPr="00212619">
        <w:rPr>
          <w:rStyle w:val="FontStyle21"/>
          <w:rFonts w:ascii="Times New Roman" w:hAnsi="Times New Roman" w:cs="Times New Roman"/>
          <w:sz w:val="24"/>
          <w:szCs w:val="24"/>
        </w:rPr>
        <w:t>d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ziennik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czynności na budowie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395539" w:rsidRPr="00212619" w:rsidRDefault="00395539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przekaże Zamawiającemu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projekt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tymczasowej organizacji ruchu w terminie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do 14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dni od dnia podpisania umowy.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Wykonawca po akceptacji projektu przez Zamawiającego</w:t>
      </w:r>
      <w:r w:rsidR="0050724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złoży projekt tymczasowej organizacji ruchu celem jej zatwierdzenia przez właściwe organy.</w:t>
      </w:r>
    </w:p>
    <w:p w:rsidR="00E2573E" w:rsidRPr="00212619" w:rsidRDefault="00E2573E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Roboty </w:t>
      </w:r>
      <w:r w:rsidR="00C417FD" w:rsidRPr="00212619">
        <w:rPr>
          <w:rStyle w:val="FontStyle21"/>
          <w:rFonts w:ascii="Times New Roman" w:hAnsi="Times New Roman" w:cs="Times New Roman"/>
          <w:sz w:val="24"/>
          <w:szCs w:val="24"/>
        </w:rPr>
        <w:t>będące przedmiotem umowy rozpoczną się w</w:t>
      </w:r>
      <w:r w:rsidR="00856F0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terminie</w:t>
      </w:r>
      <w:r w:rsidR="00C417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7 dni od dnia </w:t>
      </w:r>
      <w:r w:rsidR="00964229" w:rsidRPr="00212619">
        <w:rPr>
          <w:rStyle w:val="FontStyle21"/>
          <w:rFonts w:ascii="Times New Roman" w:hAnsi="Times New Roman" w:cs="Times New Roman"/>
          <w:sz w:val="24"/>
          <w:szCs w:val="24"/>
        </w:rPr>
        <w:t>zatwierdzenia projektu tymczasowej organizacji ruchu.</w:t>
      </w:r>
    </w:p>
    <w:p w:rsidR="007A55C1" w:rsidRPr="00212619" w:rsidRDefault="007A55C1" w:rsidP="007E608F">
      <w:pPr>
        <w:pStyle w:val="Style3"/>
        <w:widowControl/>
        <w:numPr>
          <w:ilvl w:val="0"/>
          <w:numId w:val="2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Strony przewidują możliwość zmiany termin</w:t>
      </w:r>
      <w:r w:rsidR="004B72B6" w:rsidRPr="00212619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określonych w </w:t>
      </w:r>
      <w:r w:rsidR="00FE167B" w:rsidRPr="00212619">
        <w:rPr>
          <w:rStyle w:val="FontStyle21"/>
          <w:rFonts w:ascii="Times New Roman" w:hAnsi="Times New Roman" w:cs="Times New Roman"/>
          <w:sz w:val="24"/>
          <w:szCs w:val="24"/>
        </w:rPr>
        <w:t>ust.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1 w przypadku następujących okoliczności:</w:t>
      </w:r>
    </w:p>
    <w:p w:rsidR="007A55C1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siła wyższa, to znaczy niezależne od Stron losowe zdarzenie zewnętrzne, które było niemożliwe do przewidzenia w momencie zawarcia Umowy i któremu nie można było zapobiec mimo dochowania należytej staranności. Strony uzgadniają, że pod pojęciem siły wyższej rozumieją zwłaszcza: wojnę, zamach terrorystyczny, katastrofy naturalne, pożar, powódź, trzęsienie ziemi, burzę, huragan, strajk;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niekorzystne warunki atmosferyczne uniemożliwiające prawidłowe wykonanie robót, w szczególności z powodu technologii realizacji prac określonej w dokumentacji projektowej, normach lub innych przepisach wymagającej konkretnych warunków atmosferycznych, jeżeli konieczność wykonania prac w tym okresie nie jest następstwem okoliczności, za które Wykonawca ponosi odpowiedzialność;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zmiany powszechnie obowiązujących przepisów prawa w zakresie mającym wpływ na realizację przedmiotu zamówienia lub świadczenia Stron;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color w:val="FF0000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objęcie zasobów, tworów i składników przyrody jedną z form przewidzianych w ustawie z dnia 16 kwietnia 2004 r. o ochronie przyrody </w:t>
      </w:r>
      <w:r w:rsidR="007526E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(Dz. U. </w:t>
      </w:r>
      <w:r w:rsidR="007526E6" w:rsidRPr="00212619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>z 2018</w:t>
      </w:r>
      <w:r w:rsidR="007526E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r. poz. 1614, 2244, 2340, z 2019 r. poz. 1696)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zmiana ich granic lub przedmiotu ochrony;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odkrycie zabytku albo stanowiska archeologicznego lub wprowadzenie istotnej dla przedsięwzięcia zmiany formy jego ochrony;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opóźnienia w przekazaniu terenu budowy przez Zamawiającego ponad termin określony w ust. 2;</w:t>
      </w:r>
    </w:p>
    <w:p w:rsidR="00362D07" w:rsidRPr="00212619" w:rsidRDefault="00362D07" w:rsidP="00626F6F">
      <w:pPr>
        <w:pStyle w:val="Style3"/>
        <w:widowControl/>
        <w:numPr>
          <w:ilvl w:val="0"/>
          <w:numId w:val="30"/>
        </w:numPr>
        <w:tabs>
          <w:tab w:val="left" w:pos="355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przekroczenie przewidzianych przepisami prawa terminów trwania procedur administracyjnych, liczonych zgodnie z zasadami określonymi w kodeksie postępowania administracyjnego lub zgodnie z zasadami określonymi w aktach prawnych z zakresu prawa administracyjnego.</w:t>
      </w:r>
    </w:p>
    <w:p w:rsidR="00221EDD" w:rsidRPr="00212619" w:rsidRDefault="00CB6484" w:rsidP="007E608F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3</w:t>
      </w:r>
    </w:p>
    <w:p w:rsidR="00221EDD" w:rsidRPr="00212619" w:rsidRDefault="00CB6484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Obowiązki Wykonawcy</w:t>
      </w:r>
    </w:p>
    <w:p w:rsidR="00494C53" w:rsidRPr="00212619" w:rsidRDefault="00494C53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B77F8" w:rsidRPr="00212619" w:rsidRDefault="00D05F7D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before="5" w:line="276" w:lineRule="auto"/>
        <w:ind w:left="33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Wykonawca </w:t>
      </w:r>
      <w:r w:rsidR="00DA4E2A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na 7 dni przed rozpoczęciem budowy 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zawiadomi właściwego </w:t>
      </w:r>
      <w:r w:rsidR="009A261B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o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kręgowego </w:t>
      </w:r>
      <w:r w:rsidR="009A261B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i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nspektora </w:t>
      </w:r>
      <w:r w:rsidR="009A261B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p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racy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, w </w:t>
      </w:r>
      <w:r w:rsidR="008953DC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przypadku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, gdy roboty 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trwają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dłużej niż 30 dni i 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zatrudn</w:t>
      </w:r>
      <w:r w:rsidR="00D80C4C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ionych jest co najmniej 20 osób</w:t>
      </w:r>
      <w:r w:rsidR="00DA4E2A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 lub 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g</w:t>
      </w:r>
      <w:r w:rsidR="00DA4E2A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d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y planowany za</w:t>
      </w:r>
      <w:r w:rsidR="009360F1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kres robót przekracza 500 osobo</w:t>
      </w:r>
      <w:r w:rsidR="00A62E14"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 xml:space="preserve">dni, zgodnie z </w:t>
      </w:r>
      <w:r w:rsidR="00A62E1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§ 3 rozporządzenia Ministra Infrastruktury z dnia 6 lutego 2003 roku w sprawie bezpieczeństwa i higieny pracy pod</w:t>
      </w:r>
      <w:r w:rsidR="002F6F2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c</w:t>
      </w:r>
      <w:r w:rsidR="00A62E1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zas wykonywania robót budowlanych (Dz.U. Nr 47, poz. 401)</w:t>
      </w:r>
      <w:r w:rsidR="002F6F24"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221EDD" w:rsidRPr="00212619" w:rsidRDefault="00CB6484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before="5" w:line="276" w:lineRule="auto"/>
        <w:ind w:left="33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do:</w:t>
      </w:r>
    </w:p>
    <w:p w:rsidR="002F6F24" w:rsidRPr="00212619" w:rsidRDefault="002F6F24" w:rsidP="002F6F24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wykonania Przedmiotu Umowy zgodnie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 dokumentacją 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>techniczną</w:t>
      </w:r>
      <w:r w:rsidR="0050724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przedmiar</w:t>
      </w:r>
      <w:r w:rsidR="004B72B6" w:rsidRPr="00212619">
        <w:rPr>
          <w:rStyle w:val="FontStyle21"/>
          <w:rFonts w:ascii="Times New Roman" w:hAnsi="Times New Roman" w:cs="Times New Roman"/>
          <w:sz w:val="24"/>
          <w:szCs w:val="24"/>
        </w:rPr>
        <w:t>em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robót,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specyfikacją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techniczną</w:t>
      </w:r>
      <w:r w:rsidR="0050724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zgodnie z obowiązującymi przepisami prawa, w tym w szczególności ustawy z dnia 7 lipca 1994</w:t>
      </w:r>
      <w:r w:rsidR="008A0CD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r. Prawo budowlane</w:t>
      </w:r>
      <w:r w:rsidR="004B72B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</w:t>
      </w:r>
      <w:r w:rsidR="00CA1C48" w:rsidRPr="00212619">
        <w:rPr>
          <w:rStyle w:val="FontStyle21"/>
          <w:rFonts w:ascii="Times New Roman" w:hAnsi="Times New Roman" w:cs="Times New Roman"/>
          <w:sz w:val="24"/>
          <w:szCs w:val="24"/>
        </w:rPr>
        <w:t>Dz. U. z 2019 r. poz. 1186, 1309, 1524, 1696, 1712)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 aktów wykonawczych do tej ustawy, normami, zasadami wiedzy technicznej i sztuki</w:t>
      </w:r>
      <w:r w:rsidR="00FE167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budowlanej</w:t>
      </w:r>
      <w:r w:rsidR="001D0FF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F6F24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posiada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stosunku do użytych materiałów atest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ów,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certyfikat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ów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aprobat techniczn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ych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świadectw jakości i inn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ych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dokument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ów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potwierdzając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ych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ich właściwą jakość i możliwość zastosowania w budownictwie. W przypadku powzięcia przez Zamawiającego jakichkolwiek wątpliwości co do jakości zastosowanego materiału lub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nieprzedstawienia przez Wykonawcę badań stosowanego materiału, Zamawiający ma prawo na koszt Wykonawcy zlec</w:t>
      </w:r>
      <w:r w:rsidR="0065369D" w:rsidRPr="00212619">
        <w:rPr>
          <w:rStyle w:val="FontStyle21"/>
          <w:rFonts w:ascii="Times New Roman" w:hAnsi="Times New Roman" w:cs="Times New Roman"/>
          <w:sz w:val="24"/>
          <w:szCs w:val="24"/>
        </w:rPr>
        <w:t>ić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poddania ich badaniom laboratoryjnym,</w:t>
      </w:r>
      <w:r w:rsidR="007E608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 których wyniku powiadomi niezwłocznie Wykonawcę, na co Wykonawca wyraża zgodę</w:t>
      </w:r>
      <w:r w:rsidR="002F6F2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wykonania Przedmiotu Umowy przy pomocy wykwalifikowanej kadry posiadającej wiedzę i doświadczenie niezbędne do prawidłowego i terminowego wykonywania robót wchodzących w skład Przedmiotu Umowy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, w szczególności</w:t>
      </w:r>
      <w:r w:rsidR="009B11A8" w:rsidRPr="00212619">
        <w:t xml:space="preserve"> 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zatrudnienia przez Wykonawcę lub podwykonawcę na podstawie umowy o pracę osób wykonujących czynności w zakresie realizacji zamówienia, których wykonanie polega na wykonywaniu pracy w sposób określony w art. 22 § 1 ustawy z dnia 26 czerwca 1974 r. - Kodeks pracy (</w:t>
      </w:r>
      <w:r w:rsidR="003E6FE1" w:rsidRPr="00212619">
        <w:rPr>
          <w:rStyle w:val="FontStyle21"/>
          <w:rFonts w:ascii="Times New Roman" w:hAnsi="Times New Roman" w:cs="Times New Roman"/>
          <w:sz w:val="24"/>
          <w:szCs w:val="24"/>
        </w:rPr>
        <w:t>Dz. U. z 2019 r. poz. 1040 z późn. zm.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). Zatrudnienie dotyczy</w:t>
      </w:r>
      <w:r w:rsidR="0039572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co najmniej 2 osób 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>wykonuj</w:t>
      </w:r>
      <w:r w:rsidR="00395721" w:rsidRPr="00212619">
        <w:rPr>
          <w:rStyle w:val="FontStyle21"/>
          <w:rFonts w:ascii="Times New Roman" w:hAnsi="Times New Roman" w:cs="Times New Roman"/>
          <w:sz w:val="24"/>
          <w:szCs w:val="24"/>
        </w:rPr>
        <w:t>ących</w:t>
      </w:r>
      <w:r w:rsidR="009B11A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roboty </w:t>
      </w:r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>określone w §1 ust 1 niniejszej umowy</w:t>
      </w:r>
      <w:r w:rsidR="00ED26AC" w:rsidRPr="00212619">
        <w:rPr>
          <w:rStyle w:val="FontStyle21"/>
          <w:rFonts w:ascii="Times New Roman" w:hAnsi="Times New Roman" w:cs="Times New Roman"/>
          <w:sz w:val="24"/>
          <w:szCs w:val="24"/>
        </w:rPr>
        <w:t>. W przypadku</w:t>
      </w:r>
      <w:r w:rsidR="0046154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zakończenia z</w:t>
      </w:r>
      <w:r w:rsidR="0046154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jakiejkolwiek przyczyny </w:t>
      </w:r>
      <w:r w:rsidR="008236BC" w:rsidRPr="00212619">
        <w:rPr>
          <w:rStyle w:val="FontStyle21"/>
          <w:rFonts w:ascii="Times New Roman" w:hAnsi="Times New Roman" w:cs="Times New Roman"/>
          <w:sz w:val="24"/>
          <w:szCs w:val="24"/>
        </w:rPr>
        <w:t>stosunku pracy</w:t>
      </w:r>
      <w:r w:rsidR="008D3F3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którąkolwiek ze stron, przed zakończeniem terminu realizacji zadania, Wykonawca będzie zobowiązany do zatrudnienia na to miejsce innej osoby na podstawie umowy o pracę</w:t>
      </w:r>
      <w:r w:rsidR="0035506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>T</w:t>
      </w:r>
      <w:r w:rsidR="0035506C" w:rsidRPr="00212619">
        <w:rPr>
          <w:rStyle w:val="FontStyle21"/>
          <w:rFonts w:ascii="Times New Roman" w:hAnsi="Times New Roman" w:cs="Times New Roman"/>
          <w:sz w:val="24"/>
          <w:szCs w:val="24"/>
        </w:rPr>
        <w:t>en sam warunek dotyczy podwykonawcy zadania;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odbioru terenu budowy</w:t>
      </w:r>
      <w:r w:rsidR="007A55C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 rozpoczęcia prac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terminie uzgodnionym w Umowie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C53FBD" w:rsidRPr="00212619" w:rsidRDefault="00B672F8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opracowania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tymczasowej organizacji ruchu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odpowiedniego oznakowania, zabezpieczenia i przygotowania terenu budowy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opracowania planu BIOZ</w:t>
      </w:r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planu zapewnienia jakości (</w:t>
      </w:r>
      <w:proofErr w:type="spellStart"/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>PZJ</w:t>
      </w:r>
      <w:proofErr w:type="spellEnd"/>
      <w:r w:rsidR="00B672F8" w:rsidRPr="00212619">
        <w:rPr>
          <w:rStyle w:val="FontStyle21"/>
          <w:rFonts w:ascii="Times New Roman" w:hAnsi="Times New Roman" w:cs="Times New Roman"/>
          <w:sz w:val="24"/>
          <w:szCs w:val="24"/>
        </w:rPr>
        <w:t>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k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ierownika budowy przed przystąpieniem do robót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zapewnienia na czas trwania budowy kierownictwa robót,</w:t>
      </w:r>
      <w:r w:rsidR="00E51CE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określonego w złożonej ofercie na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wykonanie</w:t>
      </w:r>
      <w:r w:rsidR="00E51CE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zadania;</w:t>
      </w:r>
    </w:p>
    <w:p w:rsidR="00362D07" w:rsidRPr="00212619" w:rsidRDefault="00CB6484" w:rsidP="00362D07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utrzymania terenu budowy w należytym stanie i usuwania na bieżąco zbędnych materiałów, odpadków oraz śmieci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oraz zagospodarowania odpadów zgodnie z przepisami ustawy z dnia 14 grudnia 2012 r. 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br/>
        <w:t>o odpadach</w:t>
      </w:r>
      <w:r w:rsidR="00362D07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4B72B6" w:rsidRPr="00212619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41F8" w:rsidRPr="00212619">
        <w:rPr>
          <w:rStyle w:val="FontStyle21"/>
          <w:rFonts w:ascii="Times New Roman" w:hAnsi="Times New Roman" w:cs="Times New Roman"/>
          <w:sz w:val="24"/>
          <w:szCs w:val="24"/>
        </w:rPr>
        <w:t>(Dz. U. z 2019 r. poz. 701, 730, 1403, 1579),</w:t>
      </w:r>
      <w:r w:rsidR="00362D0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a po zakończeniu robót usunięcie poza teren budowy wszelkich urządzeń tymczasowego zaplecza, oraz pozostawienie całego terenu budowy i robót czystego i nadającego się do użytkowania;</w:t>
      </w:r>
    </w:p>
    <w:p w:rsidR="00221EDD" w:rsidRPr="00212619" w:rsidRDefault="00CB6484" w:rsidP="002C18CC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przestrzegania przepisów dotyczących ochrony przeciwpożarowej oraz przepisów </w:t>
      </w:r>
      <w:r w:rsidR="007E364D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zakresu bezpieczeństwa i higieny pracy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przestrzegania zasad ochrony środowiska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AA5A84" w:rsidRPr="00212619" w:rsidRDefault="00CB6484" w:rsidP="003B77F8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zgłaszania Zamawiającemu konieczności wykonania robót zamiennych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425020" w:rsidRPr="00212619" w:rsidRDefault="00CB6484" w:rsidP="00CD3F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prowadzenia dziennika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czynności na budowie</w:t>
      </w:r>
      <w:r w:rsidR="00F241F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kierownika budowy</w:t>
      </w:r>
      <w:r w:rsidR="00425020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F86F3E" w:rsidRPr="00212619" w:rsidRDefault="00CB6484" w:rsidP="00CD3F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prowadzenia książki obmiaru robót będącej dokumentacją robót zrealizowanych</w:t>
      </w:r>
      <w:r w:rsidR="00CE3C6E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362D07" w:rsidRPr="00212619" w:rsidRDefault="00362D07" w:rsidP="00CD3F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niezwłoczne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informowani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Zamawiającego o przeprowadzanych na terenie budowy kontrolach oraz o zaistniałych wypadkach;</w:t>
      </w:r>
    </w:p>
    <w:p w:rsidR="002E6F0B" w:rsidRPr="00212619" w:rsidRDefault="00362D07" w:rsidP="00CE715F">
      <w:pPr>
        <w:pStyle w:val="Style3"/>
        <w:widowControl/>
        <w:numPr>
          <w:ilvl w:val="0"/>
          <w:numId w:val="3"/>
        </w:numPr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informowani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Inspektora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Nadzoru 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problemach lub okolicznościach mogących wpłynąć na jakość robót lub termin zakończenia robót</w:t>
      </w:r>
      <w:r w:rsidR="00425020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221EDD" w:rsidRPr="00212619" w:rsidRDefault="00CB6484" w:rsidP="00CE715F">
      <w:pPr>
        <w:pStyle w:val="Style3"/>
        <w:widowControl/>
        <w:numPr>
          <w:ilvl w:val="0"/>
          <w:numId w:val="18"/>
        </w:numPr>
        <w:tabs>
          <w:tab w:val="left" w:pos="355"/>
        </w:tabs>
        <w:spacing w:before="48"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zastrzega, że wszystkie materiały budowlane, które zapewnia Wykonawca, wykorzystane w celu realizacji Przedmiotu Umowy, muszą być nowe, dopuszczone do obrotu i stosowania w budownictwie zgodne z obowiązującymi normami i przepisami ustawy o wyrobach budowlanych oraz muszą spełniać wymagania określone w dokumentacji technicznej.</w:t>
      </w:r>
      <w:r w:rsidR="00CE715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Wszystkie materiały, urządzenia i narzędzia niezbędne do zrealizowania Przedmiotu Umowy zapewnia i dostarcza Wykonawca, na swój koszt i ryzyko.</w:t>
      </w:r>
    </w:p>
    <w:p w:rsidR="00386198" w:rsidRPr="00212619" w:rsidRDefault="007A55C1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Wykonawca zobowiązuje się wykonać roboty budowlane, które nie zostały wyszczególnione w przedmiarze robót, a są konieczne do realizacji przedmiotu Umowy zgodnie z dokumentacją projektową i specyfikacjami technicznymi wykonania i odbioru robót.</w:t>
      </w:r>
    </w:p>
    <w:p w:rsidR="007A55C1" w:rsidRPr="00212619" w:rsidRDefault="007A55C1" w:rsidP="00626F6F">
      <w:pPr>
        <w:pStyle w:val="Style3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zapewnienia ciągłej obecności kadry kierowniczej na terenie budowy podczas realizacji prac objętych niniejszą umową. Pod pojęciem kadry kierowniczej Zamawiający rozumie kierownika budowy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t>. Dwukrotne bezskuteczne zawezwanie do podjęcia czynności przez kierownika budowlanego, będzie skutkowało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możliwością powołania przez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Zamawiającego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do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pełnienia funkcji kierownika budowy podmio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tu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trzecie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go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koszt Wykonawcy. </w:t>
      </w:r>
      <w:r w:rsidR="00B24706" w:rsidRPr="00212619">
        <w:rPr>
          <w:rStyle w:val="FontStyle21"/>
          <w:rFonts w:ascii="Times New Roman" w:hAnsi="Times New Roman" w:cs="Times New Roman"/>
          <w:sz w:val="24"/>
          <w:szCs w:val="24"/>
        </w:rPr>
        <w:t>Wszelkie koszty związane z powołaniem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kierownika budowy </w:t>
      </w:r>
      <w:r w:rsidR="00FE7B74" w:rsidRPr="00212619">
        <w:rPr>
          <w:rStyle w:val="FontStyle21"/>
          <w:rFonts w:ascii="Times New Roman" w:hAnsi="Times New Roman" w:cs="Times New Roman"/>
          <w:sz w:val="24"/>
          <w:szCs w:val="24"/>
        </w:rPr>
        <w:t>obciążą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Wykonawc</w:t>
      </w:r>
      <w:r w:rsidR="00FE7B74" w:rsidRPr="00212619">
        <w:rPr>
          <w:rStyle w:val="FontStyle21"/>
          <w:rFonts w:ascii="Times New Roman" w:hAnsi="Times New Roman" w:cs="Times New Roman"/>
          <w:sz w:val="24"/>
          <w:szCs w:val="24"/>
        </w:rPr>
        <w:t>ę, a Zamawiającemu przysługuje prawo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potrąceni</w:t>
      </w:r>
      <w:r w:rsidR="00FE7B74" w:rsidRPr="00212619">
        <w:rPr>
          <w:rStyle w:val="FontStyle21"/>
          <w:rFonts w:ascii="Times New Roman" w:hAnsi="Times New Roman" w:cs="Times New Roman"/>
          <w:sz w:val="24"/>
          <w:szCs w:val="24"/>
        </w:rPr>
        <w:t>a tych kosztów</w:t>
      </w:r>
      <w:r w:rsidR="00396F2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 wynagrodzenia </w:t>
      </w:r>
      <w:r w:rsidR="00386198" w:rsidRPr="00212619">
        <w:rPr>
          <w:rStyle w:val="FontStyle21"/>
          <w:rFonts w:ascii="Times New Roman" w:hAnsi="Times New Roman" w:cs="Times New Roman"/>
          <w:sz w:val="24"/>
          <w:szCs w:val="24"/>
        </w:rPr>
        <w:t>Wykonawcy.</w:t>
      </w:r>
    </w:p>
    <w:p w:rsidR="00257EC6" w:rsidRPr="00212619" w:rsidRDefault="00257EC6" w:rsidP="000151FE">
      <w:pPr>
        <w:pStyle w:val="Akapitzlist"/>
        <w:numPr>
          <w:ilvl w:val="0"/>
          <w:numId w:val="18"/>
        </w:numPr>
        <w:spacing w:line="276" w:lineRule="auto"/>
        <w:ind w:left="284" w:hanging="284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uporządkowania terenu po zakończeniu robót, odtworzenia ewentualnych uszkodzonych elementów i przywrócenia ich do stanu z dnia przejęcia placu budowy, w tym do ewentualnej naprawy nawierzchni sąsiadujących jezdni - uszkodzonych w trakcie prowadzenia prac.</w:t>
      </w:r>
    </w:p>
    <w:p w:rsidR="00221EDD" w:rsidRPr="00212619" w:rsidRDefault="00CB6484" w:rsidP="00626F6F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razie uchybienia temu obowiązkowi, Zamawiający po bezskutecznym</w:t>
      </w:r>
      <w:r w:rsidR="002708C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dwukrotnym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wezwaniu Wykonawcy do uporządkowania trenu budowy, może zlecić te prace podmiotowi trzeciemu na koszt i ryzyko Wykonawcy (wykonawstwo zastępcze).</w:t>
      </w:r>
    </w:p>
    <w:p w:rsidR="00386198" w:rsidRPr="00212619" w:rsidRDefault="00386198" w:rsidP="00626F6F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dokonywania terminowej zapłaty Podwykonawcom, z którymi zawarł umowy o podwykonawstwo, a w przypadkach zaistnienia podstaw do bezpośredniej zapłaty dalszym podwykonawcom – do dokonywania terminowej zapłaty dalszym podwykonawcom.</w:t>
      </w:r>
    </w:p>
    <w:p w:rsidR="00954E4A" w:rsidRPr="00212619" w:rsidRDefault="006E17B7" w:rsidP="00954E4A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zawiera ubezpieczenie robót budowlanych od wszystkich </w:t>
      </w:r>
      <w:proofErr w:type="spellStart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ryzyk</w:t>
      </w:r>
      <w:proofErr w:type="spellEnd"/>
      <w:r w:rsidR="005F1F71" w:rsidRPr="00212619">
        <w:rPr>
          <w:rStyle w:val="FontStyle21"/>
          <w:rFonts w:ascii="Times New Roman" w:hAnsi="Times New Roman" w:cs="Times New Roman"/>
          <w:sz w:val="24"/>
          <w:szCs w:val="24"/>
        </w:rPr>
        <w:t>, obo</w:t>
      </w:r>
      <w:r w:rsidR="000151FE"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="005F1F71" w:rsidRPr="00212619">
        <w:rPr>
          <w:rStyle w:val="FontStyle21"/>
          <w:rFonts w:ascii="Times New Roman" w:hAnsi="Times New Roman" w:cs="Times New Roman"/>
          <w:sz w:val="24"/>
          <w:szCs w:val="24"/>
        </w:rPr>
        <w:t>iązujące przez cały okres trwania umowy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Beneficjentem ubezpieczenia jest Wykonawca. Polisa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ubezpieczeniowa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(oryginał lub kopia potwierdzona za zgodność z oryginałem przez ubezpieczyciela</w:t>
      </w:r>
      <w:r w:rsidR="005F1F7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wraz z potwierdzeniem zapłaty składki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) stanowi załącznik nr 3 do umowy</w:t>
      </w:r>
      <w:r w:rsidR="003D0A89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C53FBD" w:rsidRPr="00212619" w:rsidRDefault="00CE715F" w:rsidP="00954E4A">
      <w:pPr>
        <w:pStyle w:val="Style16"/>
        <w:widowControl/>
        <w:numPr>
          <w:ilvl w:val="0"/>
          <w:numId w:val="18"/>
        </w:numPr>
        <w:tabs>
          <w:tab w:val="left" w:pos="355"/>
        </w:tabs>
        <w:spacing w:line="276" w:lineRule="auto"/>
        <w:ind w:left="355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zakończeniu inwestycji </w:t>
      </w:r>
      <w:r w:rsidR="00C53FBD" w:rsidRPr="00212619">
        <w:rPr>
          <w:rStyle w:val="FontStyle21"/>
          <w:rFonts w:ascii="Times New Roman" w:hAnsi="Times New Roman" w:cs="Times New Roman"/>
          <w:sz w:val="24"/>
          <w:szCs w:val="24"/>
        </w:rPr>
        <w:t>Wykonawca wprowadzi stałą organizację ruchu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CB008E" w:rsidRPr="00212619" w:rsidRDefault="00CB008E" w:rsidP="00A8616E">
      <w:pPr>
        <w:pStyle w:val="Style16"/>
        <w:widowControl/>
        <w:tabs>
          <w:tab w:val="left" w:pos="355"/>
        </w:tabs>
        <w:spacing w:line="276" w:lineRule="auto"/>
        <w:ind w:firstLine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4</w:t>
      </w:r>
    </w:p>
    <w:p w:rsidR="00221EDD" w:rsidRPr="00212619" w:rsidRDefault="00CB6484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Obowiązki Zamawiającego</w:t>
      </w:r>
    </w:p>
    <w:p w:rsidR="00494C53" w:rsidRPr="00212619" w:rsidRDefault="00494C53" w:rsidP="007E608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12"/>
        <w:widowControl/>
        <w:spacing w:line="276" w:lineRule="auto"/>
        <w:ind w:firstLine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zobowiązany jest: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przekazać Wykonawcy protokolarnie teren budowy w terminie określonym w Umowie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wyznaczać terminy odbiorów zgodnie z postanowieniami Umowy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przystępować do odbiorów w wyznaczonym terminie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zapewnić nadzór inwestorski</w:t>
      </w:r>
      <w:r w:rsidR="00124C13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124C13" w:rsidRPr="00212619" w:rsidRDefault="00124C13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zapewnić nadzór</w:t>
      </w:r>
      <w:r w:rsidR="007E3E2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autorski;</w:t>
      </w:r>
    </w:p>
    <w:p w:rsidR="00221EDD" w:rsidRPr="00212619" w:rsidRDefault="00CB6484" w:rsidP="00626F6F">
      <w:pPr>
        <w:pStyle w:val="Style3"/>
        <w:widowControl/>
        <w:numPr>
          <w:ilvl w:val="0"/>
          <w:numId w:val="19"/>
        </w:numPr>
        <w:spacing w:line="276" w:lineRule="auto"/>
        <w:ind w:left="672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zapłacić wynagrodzenie w wysokości i w terminie określonym Umową</w:t>
      </w:r>
      <w:r w:rsidR="003D0A8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3D0A89" w:rsidRPr="00212619" w:rsidRDefault="003D0A89" w:rsidP="003D0A89">
      <w:pPr>
        <w:pStyle w:val="Akapitzlist"/>
        <w:numPr>
          <w:ilvl w:val="0"/>
          <w:numId w:val="19"/>
        </w:numPr>
        <w:ind w:left="567" w:hanging="283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zgodnie z art. 4 ust. 1 ustawy o elektronicznym fakturowaniu, Zamawiający umożliwia Wykonawcy przesłanie ustrukturyzowanej faktury elektronicznej za pośrednictwem platformy, do której odnośnik stanowi </w:t>
      </w:r>
      <w:r w:rsidR="0098628B" w:rsidRPr="00212619">
        <w:rPr>
          <w:rStyle w:val="FontStyle21"/>
          <w:rFonts w:ascii="Times New Roman" w:hAnsi="Times New Roman" w:cs="Times New Roman"/>
          <w:sz w:val="24"/>
          <w:szCs w:val="24"/>
        </w:rPr>
        <w:t>adres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: </w:t>
      </w:r>
      <w:bookmarkStart w:id="0" w:name="_Hlk6916811"/>
      <w:r w:rsidR="00D54E90" w:rsidRPr="00212619">
        <w:rPr>
          <w:sz w:val="24"/>
          <w:szCs w:val="24"/>
        </w:rPr>
        <w:fldChar w:fldCharType="begin"/>
      </w:r>
      <w:r w:rsidR="00D54E90" w:rsidRPr="00212619">
        <w:rPr>
          <w:sz w:val="24"/>
          <w:szCs w:val="24"/>
        </w:rPr>
        <w:instrText xml:space="preserve"> HYPERLINK "https://pefexpert.pl/" </w:instrText>
      </w:r>
      <w:r w:rsidR="00D54E90" w:rsidRPr="00212619">
        <w:rPr>
          <w:sz w:val="24"/>
          <w:szCs w:val="24"/>
        </w:rPr>
        <w:fldChar w:fldCharType="separate"/>
      </w:r>
      <w:proofErr w:type="spellStart"/>
      <w:r w:rsidR="006C6D3D" w:rsidRPr="00212619">
        <w:rPr>
          <w:rStyle w:val="Hipercze"/>
          <w:sz w:val="24"/>
          <w:szCs w:val="24"/>
        </w:rPr>
        <w:t>https</w:t>
      </w:r>
      <w:proofErr w:type="spellEnd"/>
      <w:r w:rsidR="006C6D3D" w:rsidRPr="00212619">
        <w:rPr>
          <w:rStyle w:val="Hipercze"/>
          <w:sz w:val="24"/>
          <w:szCs w:val="24"/>
        </w:rPr>
        <w:t>://</w:t>
      </w:r>
      <w:proofErr w:type="spellStart"/>
      <w:r w:rsidR="006C6D3D" w:rsidRPr="00212619">
        <w:rPr>
          <w:rStyle w:val="Hipercze"/>
          <w:sz w:val="24"/>
          <w:szCs w:val="24"/>
        </w:rPr>
        <w:t>pefexpert.pl</w:t>
      </w:r>
      <w:proofErr w:type="spellEnd"/>
      <w:r w:rsidR="006C6D3D" w:rsidRPr="00212619">
        <w:rPr>
          <w:rStyle w:val="Hipercze"/>
          <w:sz w:val="24"/>
          <w:szCs w:val="24"/>
        </w:rPr>
        <w:t>/</w:t>
      </w:r>
      <w:r w:rsidR="00D54E90" w:rsidRPr="00212619">
        <w:rPr>
          <w:rStyle w:val="Hipercze"/>
          <w:sz w:val="24"/>
          <w:szCs w:val="24"/>
        </w:rPr>
        <w:fldChar w:fldCharType="end"/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nazwa </w:t>
      </w:r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adresu </w:t>
      </w:r>
      <w:proofErr w:type="spellStart"/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>PEF</w:t>
      </w:r>
      <w:proofErr w:type="spellEnd"/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Zamawiającego: </w:t>
      </w:r>
      <w:r w:rsidR="00AC6DA3" w:rsidRPr="00212619">
        <w:rPr>
          <w:rStyle w:val="FontStyle21"/>
          <w:rFonts w:ascii="Times New Roman" w:hAnsi="Times New Roman" w:cs="Times New Roman"/>
          <w:sz w:val="24"/>
          <w:szCs w:val="24"/>
        </w:rPr>
        <w:t>NIP 9860157036</w:t>
      </w:r>
      <w:r w:rsidR="00801FFE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3D0A89" w:rsidRPr="00212619" w:rsidRDefault="003D0A89" w:rsidP="003D0A89">
      <w:pPr>
        <w:pStyle w:val="Style3"/>
        <w:widowControl/>
        <w:spacing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221EDD" w:rsidRPr="00212619" w:rsidRDefault="00221EDD" w:rsidP="007E608F">
      <w:pPr>
        <w:pStyle w:val="Style2"/>
        <w:widowControl/>
        <w:spacing w:line="276" w:lineRule="auto"/>
        <w:ind w:left="4565"/>
        <w:jc w:val="both"/>
        <w:rPr>
          <w:rFonts w:ascii="Times New Roman" w:hAnsi="Times New Roman"/>
        </w:rPr>
      </w:pPr>
    </w:p>
    <w:p w:rsidR="00221EDD" w:rsidRPr="00212619" w:rsidRDefault="00CB6484" w:rsidP="00B43D03">
      <w:pPr>
        <w:pStyle w:val="Style2"/>
        <w:widowControl/>
        <w:spacing w:before="38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5</w:t>
      </w:r>
    </w:p>
    <w:p w:rsidR="00221EDD" w:rsidRPr="00212619" w:rsidRDefault="00CB6484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lastRenderedPageBreak/>
        <w:t>Wynagrodzenie</w:t>
      </w:r>
    </w:p>
    <w:p w:rsidR="00F963F0" w:rsidRPr="00212619" w:rsidRDefault="00F963F0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Wynagrodzenie Wykonawcy za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wykonanie przedmiotu umowy ustala się w formie ryczałtu na kwotę …………………………… łącznie z podatkiem VAT (słownie: ……………………. 00/100) zgodnie z ofertą Wykonawcy, która stanowi załącznik nr 1 do niniejszej umowy. Wynagrodzenie, o którym mowa w zdaniu pierwszym ma charakter wynagrodzenia ryczałtowego w rozumieniu art. 632 kodeksu cywilnego i obejmuje wszystkie koszty bezpośrednie i pośrednie, niezbędne do terminowego i prawidłowego wykonania przedmiotu zamówienia, zysk oraz wszystkie wymagane przepisami podatki i opłaty, w tym podatek VAT. Wykonawca powinien uwzględnić w cenie oferty wszystkie posiadane informacje o przedmiocie zamówienia, a szczególnie informacje, wymagania i warunki podane w </w:t>
      </w:r>
      <w:proofErr w:type="spellStart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SIWZ</w:t>
      </w:r>
      <w:proofErr w:type="spellEnd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. Niedoszacowanie, pominięcie oraz brak rozpoznania przedmiotu i zakresu zamówienia nie może być podstawą do żądania zmiany wynagrodzenia ryczałtowego określonego w umowie.</w:t>
      </w:r>
    </w:p>
    <w:p w:rsidR="00807E54" w:rsidRPr="00212619" w:rsidRDefault="00F963F0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zobowiązany jest do pisemnego informowania Zamawiającego o każdej zmianie siedziby, nazwy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(firmy)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nr konta bankowego, nr NIP, REGON i nr telefonu</w:t>
      </w:r>
      <w:r w:rsidR="00807E5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</w:p>
    <w:p w:rsidR="00E45353" w:rsidRPr="00212619" w:rsidRDefault="00555449" w:rsidP="00E45353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hanging="72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przewiduje płatności częściowe, </w:t>
      </w:r>
      <w:r w:rsidR="00F723F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prawidłowym </w:t>
      </w:r>
      <w:r w:rsidR="00F723F0" w:rsidRPr="00212619">
        <w:rPr>
          <w:rStyle w:val="FontStyle21"/>
          <w:rFonts w:ascii="Times New Roman" w:hAnsi="Times New Roman" w:cs="Times New Roman"/>
          <w:sz w:val="24"/>
          <w:szCs w:val="24"/>
        </w:rPr>
        <w:t>wykonaniu</w:t>
      </w:r>
      <w:r w:rsidR="0042502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następujących </w:t>
      </w:r>
      <w:r w:rsidR="00F723F0" w:rsidRPr="00212619">
        <w:rPr>
          <w:rStyle w:val="FontStyle21"/>
          <w:rFonts w:ascii="Times New Roman" w:hAnsi="Times New Roman" w:cs="Times New Roman"/>
          <w:sz w:val="24"/>
          <w:szCs w:val="24"/>
        </w:rPr>
        <w:t>robót częściowych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bez wad i usterek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E45353" w:rsidRPr="00212619" w:rsidRDefault="00BE22E2" w:rsidP="00E45353">
      <w:pPr>
        <w:pStyle w:val="Style3"/>
        <w:widowControl/>
        <w:numPr>
          <w:ilvl w:val="0"/>
          <w:numId w:val="44"/>
        </w:numPr>
        <w:tabs>
          <w:tab w:val="left" w:pos="426"/>
        </w:tabs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robót przygotowawczych oraz rozbiórkowych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F626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wysokości 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wskazanej w złożonej ofercie, stanowiącej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załącznik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nr 1 do umowy;</w:t>
      </w:r>
    </w:p>
    <w:p w:rsidR="00F723F0" w:rsidRPr="00212619" w:rsidRDefault="00BE22E2" w:rsidP="00856F01">
      <w:pPr>
        <w:pStyle w:val="Akapitzlist"/>
        <w:numPr>
          <w:ilvl w:val="0"/>
          <w:numId w:val="44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wykonaniu pozostałych prac,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="004F626B" w:rsidRPr="00212619">
        <w:rPr>
          <w:rStyle w:val="FontStyle21"/>
          <w:rFonts w:ascii="Times New Roman" w:hAnsi="Times New Roman" w:cs="Times New Roman"/>
          <w:sz w:val="24"/>
          <w:szCs w:val="24"/>
        </w:rPr>
        <w:t>o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prawidłowym</w:t>
      </w:r>
      <w:r w:rsidR="004F626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</w:t>
      </w:r>
      <w:r w:rsidR="00DD2DEF" w:rsidRPr="00212619">
        <w:rPr>
          <w:rStyle w:val="FontStyle21"/>
          <w:rFonts w:ascii="Times New Roman" w:hAnsi="Times New Roman" w:cs="Times New Roman"/>
          <w:sz w:val="24"/>
          <w:szCs w:val="24"/>
        </w:rPr>
        <w:t>kończeniu Przedmiotu Umowy</w:t>
      </w:r>
      <w:r w:rsidR="00C9249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bez wad i usterek </w:t>
      </w:r>
      <w:r w:rsidR="00E45353" w:rsidRPr="00212619">
        <w:rPr>
          <w:rStyle w:val="FontStyle21"/>
          <w:rFonts w:ascii="Times New Roman" w:hAnsi="Times New Roman" w:cs="Times New Roman"/>
          <w:sz w:val="24"/>
          <w:szCs w:val="24"/>
        </w:rPr>
        <w:t>w pozostałej kwocie określonej w ofercie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stanowiącej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załącznik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nr 1 do umowy</w:t>
      </w:r>
      <w:r w:rsidR="00CA594B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E63275" w:rsidRPr="00212619" w:rsidRDefault="00CC3239" w:rsidP="00801FFE">
      <w:pPr>
        <w:pStyle w:val="Akapitzlist"/>
        <w:numPr>
          <w:ilvl w:val="0"/>
          <w:numId w:val="33"/>
        </w:numPr>
        <w:spacing w:line="276" w:lineRule="auto"/>
        <w:ind w:left="426"/>
        <w:rPr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Rozliczanie robót będzie się odbywało na podsta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softHyphen/>
        <w:t>wie</w:t>
      </w:r>
      <w:r w:rsidR="0061405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prawidłowo wystawionej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faktury VAT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212619">
        <w:rPr>
          <w:sz w:val="24"/>
          <w:szCs w:val="24"/>
        </w:rPr>
        <w:t>Podstawą wystawienia faktury VAT jest</w:t>
      </w:r>
      <w:r w:rsidR="00E63275" w:rsidRPr="00212619">
        <w:rPr>
          <w:sz w:val="24"/>
          <w:szCs w:val="24"/>
        </w:rPr>
        <w:t xml:space="preserve"> </w:t>
      </w:r>
      <w:r w:rsidRPr="00212619">
        <w:rPr>
          <w:sz w:val="24"/>
          <w:szCs w:val="24"/>
        </w:rPr>
        <w:t>protokół</w:t>
      </w:r>
      <w:r w:rsidR="00E63275" w:rsidRPr="00212619">
        <w:rPr>
          <w:sz w:val="24"/>
          <w:szCs w:val="24"/>
        </w:rPr>
        <w:t xml:space="preserve"> </w:t>
      </w:r>
      <w:r w:rsidRPr="00212619">
        <w:rPr>
          <w:sz w:val="24"/>
          <w:szCs w:val="24"/>
        </w:rPr>
        <w:t>odbio</w:t>
      </w:r>
      <w:r w:rsidR="00856F01" w:rsidRPr="00212619">
        <w:rPr>
          <w:sz w:val="24"/>
          <w:szCs w:val="24"/>
        </w:rPr>
        <w:t>ru</w:t>
      </w:r>
      <w:r w:rsidRPr="00212619">
        <w:rPr>
          <w:sz w:val="24"/>
          <w:szCs w:val="24"/>
        </w:rPr>
        <w:t xml:space="preserve"> częścio</w:t>
      </w:r>
      <w:r w:rsidR="00856F01" w:rsidRPr="00212619">
        <w:rPr>
          <w:sz w:val="24"/>
          <w:szCs w:val="24"/>
        </w:rPr>
        <w:t>wego</w:t>
      </w:r>
      <w:r w:rsidR="008E44E6" w:rsidRPr="00212619">
        <w:rPr>
          <w:sz w:val="24"/>
          <w:szCs w:val="24"/>
        </w:rPr>
        <w:t xml:space="preserve"> bez wad i usterek</w:t>
      </w:r>
      <w:r w:rsidR="00856F01" w:rsidRPr="00212619">
        <w:rPr>
          <w:sz w:val="24"/>
          <w:szCs w:val="24"/>
        </w:rPr>
        <w:t>,</w:t>
      </w:r>
      <w:r w:rsidR="00AF1E69" w:rsidRPr="00212619">
        <w:rPr>
          <w:sz w:val="24"/>
          <w:szCs w:val="24"/>
        </w:rPr>
        <w:t xml:space="preserve"> zatwierdzony przez Zamawiającego i inspektora nadzoru</w:t>
      </w:r>
      <w:r w:rsidRPr="00212619">
        <w:rPr>
          <w:sz w:val="24"/>
          <w:szCs w:val="24"/>
        </w:rPr>
        <w:t xml:space="preserve"> lub protokół odbioru końcowego</w:t>
      </w:r>
      <w:r w:rsidR="008E44E6" w:rsidRPr="00212619">
        <w:rPr>
          <w:sz w:val="24"/>
          <w:szCs w:val="24"/>
        </w:rPr>
        <w:t xml:space="preserve"> bez wad i usterek</w:t>
      </w:r>
      <w:r w:rsidR="00AF1E69" w:rsidRPr="00212619">
        <w:rPr>
          <w:sz w:val="24"/>
          <w:szCs w:val="24"/>
        </w:rPr>
        <w:t xml:space="preserve">, </w:t>
      </w:r>
      <w:r w:rsidR="00622316" w:rsidRPr="00212619">
        <w:rPr>
          <w:sz w:val="24"/>
          <w:szCs w:val="24"/>
        </w:rPr>
        <w:t>zatwierdzony przez Zamawiającego</w:t>
      </w:r>
      <w:r w:rsidR="00257EC6" w:rsidRPr="00212619">
        <w:rPr>
          <w:sz w:val="24"/>
          <w:szCs w:val="24"/>
        </w:rPr>
        <w:t xml:space="preserve"> i insp</w:t>
      </w:r>
      <w:r w:rsidR="006C6D3D" w:rsidRPr="00212619">
        <w:rPr>
          <w:sz w:val="24"/>
          <w:szCs w:val="24"/>
        </w:rPr>
        <w:t>e</w:t>
      </w:r>
      <w:r w:rsidR="00257EC6" w:rsidRPr="00212619">
        <w:rPr>
          <w:sz w:val="24"/>
          <w:szCs w:val="24"/>
        </w:rPr>
        <w:t>ktora nadzoru</w:t>
      </w:r>
      <w:r w:rsidRPr="00212619">
        <w:rPr>
          <w:sz w:val="24"/>
          <w:szCs w:val="24"/>
        </w:rPr>
        <w:t>.</w:t>
      </w:r>
      <w:r w:rsidR="00E63275" w:rsidRPr="00212619">
        <w:rPr>
          <w:sz w:val="24"/>
          <w:szCs w:val="24"/>
        </w:rPr>
        <w:t xml:space="preserve"> </w:t>
      </w:r>
    </w:p>
    <w:p w:rsidR="00E63275" w:rsidRPr="00212619" w:rsidRDefault="00CC3239" w:rsidP="00801FFE">
      <w:pPr>
        <w:numPr>
          <w:ilvl w:val="0"/>
          <w:numId w:val="3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Wynagrodzenie płatne jest w </w:t>
      </w:r>
      <w:r w:rsidR="00DB4981" w:rsidRPr="00212619">
        <w:rPr>
          <w:rFonts w:ascii="Times New Roman" w:hAnsi="Times New Roman"/>
        </w:rPr>
        <w:t>t</w:t>
      </w:r>
      <w:r w:rsidRPr="00212619">
        <w:rPr>
          <w:rFonts w:ascii="Times New Roman" w:hAnsi="Times New Roman"/>
        </w:rPr>
        <w:t>erminie 14 dni od dnia doręczenia</w:t>
      </w:r>
      <w:r w:rsidR="00E63275" w:rsidRPr="00212619">
        <w:rPr>
          <w:rFonts w:ascii="Times New Roman" w:hAnsi="Times New Roman"/>
        </w:rPr>
        <w:t xml:space="preserve"> </w:t>
      </w:r>
      <w:r w:rsidRPr="00212619">
        <w:rPr>
          <w:rFonts w:ascii="Times New Roman" w:hAnsi="Times New Roman"/>
        </w:rPr>
        <w:t>prawidłowo</w:t>
      </w:r>
      <w:r w:rsidR="00E63275" w:rsidRPr="00212619">
        <w:rPr>
          <w:rFonts w:ascii="Times New Roman" w:hAnsi="Times New Roman"/>
        </w:rPr>
        <w:t xml:space="preserve"> </w:t>
      </w:r>
      <w:r w:rsidRPr="00212619">
        <w:rPr>
          <w:rFonts w:ascii="Times New Roman" w:hAnsi="Times New Roman"/>
        </w:rPr>
        <w:t xml:space="preserve">wystawionej faktury VAT, z </w:t>
      </w:r>
      <w:r w:rsidR="00DB4981" w:rsidRPr="00212619">
        <w:rPr>
          <w:rFonts w:ascii="Times New Roman" w:hAnsi="Times New Roman"/>
        </w:rPr>
        <w:t>zastrzeżeniem ust.</w:t>
      </w:r>
      <w:r w:rsidR="00F25EA6" w:rsidRPr="00212619">
        <w:rPr>
          <w:rFonts w:ascii="Times New Roman" w:hAnsi="Times New Roman"/>
        </w:rPr>
        <w:t xml:space="preserve"> 8</w:t>
      </w:r>
      <w:r w:rsidRPr="00212619">
        <w:rPr>
          <w:rFonts w:ascii="Times New Roman" w:hAnsi="Times New Roman"/>
        </w:rPr>
        <w:t xml:space="preserve">.  </w:t>
      </w:r>
      <w:r w:rsidR="00E63275" w:rsidRPr="00212619">
        <w:rPr>
          <w:rFonts w:ascii="Times New Roman" w:hAnsi="Times New Roman"/>
        </w:rPr>
        <w:t xml:space="preserve"> </w:t>
      </w:r>
    </w:p>
    <w:p w:rsidR="00CC3239" w:rsidRPr="00212619" w:rsidRDefault="00CC3239" w:rsidP="00626F6F">
      <w:pPr>
        <w:numPr>
          <w:ilvl w:val="0"/>
          <w:numId w:val="3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 termin zapłaty wynagrodzenia uważany będzie dzień </w:t>
      </w:r>
      <w:r w:rsidR="00C06299" w:rsidRPr="00212619">
        <w:rPr>
          <w:rFonts w:ascii="Times New Roman" w:hAnsi="Times New Roman"/>
        </w:rPr>
        <w:t xml:space="preserve">obciążenia rachunku </w:t>
      </w:r>
      <w:r w:rsidRPr="00212619">
        <w:rPr>
          <w:rFonts w:ascii="Times New Roman" w:hAnsi="Times New Roman"/>
        </w:rPr>
        <w:t>Zamawiającego poleceni</w:t>
      </w:r>
      <w:r w:rsidR="00C06299" w:rsidRPr="00212619">
        <w:rPr>
          <w:rFonts w:ascii="Times New Roman" w:hAnsi="Times New Roman"/>
        </w:rPr>
        <w:t>em</w:t>
      </w:r>
      <w:r w:rsidRPr="00212619">
        <w:rPr>
          <w:rFonts w:ascii="Times New Roman" w:hAnsi="Times New Roman"/>
        </w:rPr>
        <w:t xml:space="preserve"> przelewu.</w:t>
      </w:r>
    </w:p>
    <w:p w:rsidR="0098628B" w:rsidRPr="00212619" w:rsidRDefault="006A1D0C" w:rsidP="0098628B">
      <w:pPr>
        <w:numPr>
          <w:ilvl w:val="0"/>
          <w:numId w:val="33"/>
        </w:numPr>
        <w:tabs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Zamawiający umożliwia przekazanie ustrukturyzowanej faktury elektronicznej poprzez </w:t>
      </w:r>
      <w:r w:rsidR="0098628B" w:rsidRPr="00212619">
        <w:rPr>
          <w:rFonts w:ascii="Times New Roman" w:hAnsi="Times New Roman"/>
        </w:rPr>
        <w:t xml:space="preserve">Portal Elektronicznego Fakturowania, która dostępna jest pod adresem: </w:t>
      </w:r>
      <w:hyperlink r:id="rId8" w:history="1">
        <w:proofErr w:type="spellStart"/>
        <w:r w:rsidR="0098628B" w:rsidRPr="00212619">
          <w:rPr>
            <w:rStyle w:val="Hipercze"/>
            <w:rFonts w:ascii="Times New Roman" w:hAnsi="Times New Roman"/>
          </w:rPr>
          <w:t>https</w:t>
        </w:r>
        <w:proofErr w:type="spellEnd"/>
        <w:r w:rsidR="0098628B" w:rsidRPr="00212619">
          <w:rPr>
            <w:rStyle w:val="Hipercze"/>
            <w:rFonts w:ascii="Times New Roman" w:hAnsi="Times New Roman"/>
          </w:rPr>
          <w:t>://</w:t>
        </w:r>
        <w:proofErr w:type="spellStart"/>
        <w:r w:rsidR="0098628B" w:rsidRPr="00212619">
          <w:rPr>
            <w:rStyle w:val="Hipercze"/>
            <w:rFonts w:ascii="Times New Roman" w:hAnsi="Times New Roman"/>
          </w:rPr>
          <w:t>efaktura.gov.pl</w:t>
        </w:r>
        <w:proofErr w:type="spellEnd"/>
      </w:hyperlink>
      <w:r w:rsidR="0098628B" w:rsidRPr="00212619">
        <w:rPr>
          <w:rFonts w:ascii="Times New Roman" w:hAnsi="Times New Roman"/>
        </w:rPr>
        <w:t>,</w:t>
      </w:r>
      <w:r w:rsidR="00AC6DA3" w:rsidRPr="00212619">
        <w:rPr>
          <w:rFonts w:ascii="Times New Roman" w:hAnsi="Times New Roman"/>
        </w:rPr>
        <w:t xml:space="preserve"> Zamawiającego można zidentyfikować pod adresem </w:t>
      </w:r>
      <w:proofErr w:type="spellStart"/>
      <w:r w:rsidR="00AC6DA3" w:rsidRPr="00212619">
        <w:rPr>
          <w:rFonts w:ascii="Times New Roman" w:hAnsi="Times New Roman"/>
        </w:rPr>
        <w:t>PEF</w:t>
      </w:r>
      <w:proofErr w:type="spellEnd"/>
      <w:r w:rsidR="00AC6DA3" w:rsidRPr="00212619">
        <w:rPr>
          <w:rFonts w:ascii="Times New Roman" w:hAnsi="Times New Roman"/>
        </w:rPr>
        <w:t>: NIP 9860157036.</w:t>
      </w:r>
    </w:p>
    <w:p w:rsidR="009057C5" w:rsidRPr="00212619" w:rsidRDefault="009057C5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Warunkiem zapłaty przez Zamawiającego jakiejkolwiek części należnego wynagrodzenia za odebrane roboty budowlane jest przedstawienie </w:t>
      </w:r>
      <w:r w:rsidR="00EA0744" w:rsidRPr="00212619">
        <w:rPr>
          <w:rFonts w:ascii="Times New Roman" w:hAnsi="Times New Roman"/>
        </w:rPr>
        <w:t xml:space="preserve">oświadczeń podwykonawców </w:t>
      </w:r>
      <w:r w:rsidR="00160F99" w:rsidRPr="00212619">
        <w:rPr>
          <w:rFonts w:ascii="Times New Roman" w:hAnsi="Times New Roman"/>
        </w:rPr>
        <w:t xml:space="preserve">(i dalszych podwykonawców </w:t>
      </w:r>
      <w:r w:rsidR="00EA0744" w:rsidRPr="00212619">
        <w:rPr>
          <w:rFonts w:ascii="Times New Roman" w:hAnsi="Times New Roman"/>
        </w:rPr>
        <w:t xml:space="preserve">potwierdzających, iż </w:t>
      </w:r>
      <w:r w:rsidR="001157A9" w:rsidRPr="00212619">
        <w:rPr>
          <w:rFonts w:ascii="Times New Roman" w:hAnsi="Times New Roman"/>
        </w:rPr>
        <w:t>otrzymali oni od Wykonawcy</w:t>
      </w:r>
      <w:r w:rsidR="00160F99" w:rsidRPr="00212619">
        <w:rPr>
          <w:rFonts w:ascii="Times New Roman" w:hAnsi="Times New Roman"/>
        </w:rPr>
        <w:t xml:space="preserve"> (lub podwykonawcy)</w:t>
      </w:r>
      <w:r w:rsidR="001157A9" w:rsidRPr="00212619">
        <w:rPr>
          <w:rFonts w:ascii="Times New Roman" w:hAnsi="Times New Roman"/>
        </w:rPr>
        <w:t xml:space="preserve"> wynagrodzenie z</w:t>
      </w:r>
      <w:r w:rsidR="00EA0744" w:rsidRPr="00212619">
        <w:rPr>
          <w:rFonts w:ascii="Times New Roman" w:hAnsi="Times New Roman"/>
        </w:rPr>
        <w:t xml:space="preserve"> tytułu </w:t>
      </w:r>
      <w:r w:rsidR="001157A9" w:rsidRPr="00212619">
        <w:rPr>
          <w:rFonts w:ascii="Times New Roman" w:hAnsi="Times New Roman"/>
        </w:rPr>
        <w:t xml:space="preserve">swojego udziału w wykonaniu </w:t>
      </w:r>
      <w:r w:rsidR="00160F99" w:rsidRPr="00212619">
        <w:rPr>
          <w:rFonts w:ascii="Times New Roman" w:hAnsi="Times New Roman"/>
        </w:rPr>
        <w:t xml:space="preserve">tych </w:t>
      </w:r>
      <w:r w:rsidR="001157A9" w:rsidRPr="00212619">
        <w:rPr>
          <w:rFonts w:ascii="Times New Roman" w:hAnsi="Times New Roman"/>
        </w:rPr>
        <w:t>odebranych robót</w:t>
      </w:r>
      <w:r w:rsidR="00160F99" w:rsidRPr="00212619">
        <w:rPr>
          <w:rFonts w:ascii="Times New Roman" w:hAnsi="Times New Roman"/>
        </w:rPr>
        <w:t xml:space="preserve"> </w:t>
      </w:r>
      <w:r w:rsidR="00CD7465" w:rsidRPr="00212619">
        <w:rPr>
          <w:rFonts w:ascii="Times New Roman" w:hAnsi="Times New Roman"/>
        </w:rPr>
        <w:t>budowlanych.</w:t>
      </w:r>
    </w:p>
    <w:p w:rsidR="006C439F" w:rsidRPr="00212619" w:rsidRDefault="006C439F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Nieuregulowanie przez Wykonawcę</w:t>
      </w:r>
      <w:r w:rsidR="00160F9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(i podwykonawcę)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>wymagalnych wynagrodzeń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względem podwykonawców</w:t>
      </w:r>
      <w:r w:rsidR="00160F9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(i dalszych podwykonawców)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upoważnia Zamawiającego do wstrzymania zapłaty wynagrodzenia Wykonawcy. Jednocześnie Wykonawca wyraża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nieodwołalną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zgodę na zapłacenie z przysługującego mu wynagrodzenia bezpośrednio przez Zamawiającego należności przysługujących podwykonawcom od Wykonawcy. </w:t>
      </w:r>
    </w:p>
    <w:p w:rsidR="00A77F1F" w:rsidRPr="00212619" w:rsidRDefault="00A77F1F" w:rsidP="00626F6F">
      <w:pPr>
        <w:pStyle w:val="Style3"/>
        <w:widowControl/>
        <w:numPr>
          <w:ilvl w:val="0"/>
          <w:numId w:val="33"/>
        </w:numPr>
        <w:tabs>
          <w:tab w:val="left" w:pos="426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Przelew wierzytelności</w:t>
      </w:r>
      <w:r w:rsidR="007C75A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9037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wynikającej z umowy dopuszczalny jest jedynie za zgodą Zamawiającego, wyrażoną na piśmie pod rygorem nieważności, na podstawie wniosku Wykonawcy, ze wskazaniem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podmiotu,</w:t>
      </w:r>
      <w:r w:rsidR="0019037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rzecz którego przelew ma nastąpić.</w:t>
      </w:r>
    </w:p>
    <w:p w:rsidR="00221EDD" w:rsidRPr="00212619" w:rsidRDefault="00221EDD" w:rsidP="007E608F">
      <w:pPr>
        <w:pStyle w:val="Style2"/>
        <w:widowControl/>
        <w:spacing w:line="276" w:lineRule="auto"/>
        <w:jc w:val="both"/>
        <w:rPr>
          <w:rFonts w:ascii="Times New Roman" w:hAnsi="Times New Roman"/>
        </w:rPr>
      </w:pPr>
    </w:p>
    <w:p w:rsidR="00221EDD" w:rsidRPr="00212619" w:rsidRDefault="00CB6484" w:rsidP="00B43D03">
      <w:pPr>
        <w:pStyle w:val="Style2"/>
        <w:widowControl/>
        <w:spacing w:before="43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6</w:t>
      </w:r>
    </w:p>
    <w:p w:rsidR="00221EDD" w:rsidRPr="00212619" w:rsidRDefault="00CB6484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Podwykonawstwo robót budowlanych</w:t>
      </w:r>
    </w:p>
    <w:p w:rsidR="00494C53" w:rsidRPr="00212619" w:rsidRDefault="00494C53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507243" w:rsidRPr="00212619" w:rsidRDefault="00507243" w:rsidP="00507243">
      <w:pPr>
        <w:pStyle w:val="Style3"/>
        <w:widowControl/>
        <w:numPr>
          <w:ilvl w:val="0"/>
          <w:numId w:val="4"/>
        </w:numPr>
        <w:tabs>
          <w:tab w:val="left" w:pos="355"/>
        </w:tabs>
        <w:spacing w:before="5" w:line="276" w:lineRule="auto"/>
        <w:ind w:left="33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przeznacza następujące części Przedmiotu Umowy do wykonania przez podwykonawców (</w:t>
      </w:r>
      <w:r w:rsidRPr="00212619">
        <w:rPr>
          <w:rStyle w:val="FontStyle21"/>
          <w:rFonts w:ascii="Times New Roman" w:hAnsi="Times New Roman" w:cs="Times New Roman"/>
          <w:i/>
          <w:iCs/>
          <w:sz w:val="24"/>
          <w:szCs w:val="24"/>
        </w:rPr>
        <w:t>części   zamówienia, które   wykonawca   zamierza   powierzyć podwykonawcom zgodnie z treścią oferty)</w:t>
      </w:r>
      <w:r w:rsidRPr="00212619">
        <w:rPr>
          <w:rStyle w:val="FontStyle21"/>
          <w:rFonts w:ascii="Times New Roman" w:hAnsi="Times New Roman" w:cs="Times New Roman"/>
          <w:iCs/>
          <w:sz w:val="24"/>
          <w:szCs w:val="24"/>
        </w:rPr>
        <w:t>: …………………………………………</w:t>
      </w:r>
    </w:p>
    <w:p w:rsidR="00221EDD" w:rsidRPr="00212619" w:rsidRDefault="00CB6484" w:rsidP="003A10DD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Wykonawca, podwykonawca lub dalszy podwykonawca zamówienia przedkłada Zamawiającemu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projekt umowy o podwykonawstwo robót budowlanych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wraz ze zgodą podwykonawcy 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n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 zawarcie umowy, o treści zgodnej 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z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przedstawionym projek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tem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wyrażoną na piśmie pod rygorem nieważności.</w:t>
      </w:r>
    </w:p>
    <w:p w:rsidR="00221EDD" w:rsidRPr="00212619" w:rsidRDefault="00CB6484" w:rsidP="003A10DD">
      <w:pPr>
        <w:pStyle w:val="Style3"/>
        <w:widowControl/>
        <w:numPr>
          <w:ilvl w:val="0"/>
          <w:numId w:val="4"/>
        </w:numPr>
        <w:tabs>
          <w:tab w:val="left" w:pos="355"/>
        </w:tabs>
        <w:spacing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Umowa o podwykonawstwo robót budowalnych powinna zawierać: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oznaczenie podwykonawcy (imię nazwisko lub nazwa, adres zamieszkania lub siedziby, oznaczenie rejestru lub ewidencji, do której jest wpisany, dane rejestrowe,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firmę przedsiębiorcy,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oznaczenie osób upoważnionych do reprezentacji podwykonawcy)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0E0811" w:rsidRPr="00212619" w:rsidRDefault="00CB6484" w:rsidP="00494ED7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realizowany przez podwykonawcę zakres robót budowalnych, o</w:t>
      </w:r>
      <w:r w:rsidR="000E081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kreślony w złożonej przez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Wykonawcę</w:t>
      </w:r>
      <w:r w:rsidR="000E081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ofercie;</w:t>
      </w:r>
    </w:p>
    <w:p w:rsidR="00221EDD" w:rsidRPr="00212619" w:rsidRDefault="00CB6484" w:rsidP="000E0811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określenie wysokości oraz rodzaju wynagrodzenia (ryczałtowe, kosztorysowe) należnego podwykonawcy oraz wskazanie rachunku bankowego</w:t>
      </w:r>
      <w:r w:rsidR="00402F21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 jaki będzie przekazywane wynagrodzenie z tego tytułu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zakaz zawierania przez podwykonawcę umów z dalszymi podwykonawcami bez zgody Zamawiającego, wyrażonej na piśmie pod rygorem nieważności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obowiązek zapłaty przez podwykonawcę kary umownej w przypadku naruszenia zakazu</w:t>
      </w:r>
      <w:r w:rsidR="00793D0F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 którym mowa w pkt.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5C3C61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zobowiązanie Wykonawcy do zapłaty podwykonawcy wynagrodzenia w terminie nie dłuższym niż 14 dni od doręczenia Wykonawcy faktury stwierdzającej wysokość tego wynagrodzenia; termin zapłaty wynagrodzenia podwykonawcy nie może być dłuższy niż do dnia wystawienia faktury przez Wykonawcę na rzecz Zamawiającego, stwierdzającej wynagrodzenie za roboty budowlane wykonane przy pomocy podwykonawcy,</w:t>
      </w:r>
    </w:p>
    <w:p w:rsidR="00221EDD" w:rsidRPr="00212619" w:rsidRDefault="00CB6484" w:rsidP="006C6D3D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obowiązek poinformowania podwykonawcy o terminie odbioru częściowego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lub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końcowego robót wykonanych przy udziale podwykonawcy oraz umożliwienie podwykonawcy uczestnictwa w czynności odbioru,</w:t>
      </w:r>
    </w:p>
    <w:p w:rsidR="00221EDD" w:rsidRPr="00212619" w:rsidRDefault="00CB6484" w:rsidP="006C6D3D">
      <w:pPr>
        <w:pStyle w:val="Style15"/>
        <w:widowControl/>
        <w:numPr>
          <w:ilvl w:val="0"/>
          <w:numId w:val="25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obowiązki Wykonawcy w przypadku braku zapłaty wynagrodzenia należnego podwykonawcy w terminie określonym w ust. 2</w:t>
      </w:r>
      <w:r w:rsidRPr="00212619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pkt 7:</w:t>
      </w:r>
    </w:p>
    <w:p w:rsidR="00221EDD" w:rsidRPr="00212619" w:rsidRDefault="00CB6484" w:rsidP="00626F6F">
      <w:pPr>
        <w:pStyle w:val="Style5"/>
        <w:widowControl/>
        <w:numPr>
          <w:ilvl w:val="0"/>
          <w:numId w:val="27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zobowiązanie Wykonawcy do złożenia Zamawiającemu polecenia</w:t>
      </w:r>
      <w:r w:rsidR="00B43D0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przekazu na rzecz podwykonawcy (w rozumieniu art. 921</w:t>
      </w:r>
      <w:r w:rsidRPr="00212619">
        <w:rPr>
          <w:rStyle w:val="FontStyle21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Kodeksu cywilnego) wynagrodzenia należnego podwykonawcy lub</w:t>
      </w:r>
    </w:p>
    <w:p w:rsidR="00221EDD" w:rsidRPr="00212619" w:rsidRDefault="00CB6484" w:rsidP="00626F6F">
      <w:pPr>
        <w:pStyle w:val="Style5"/>
        <w:widowControl/>
        <w:numPr>
          <w:ilvl w:val="0"/>
          <w:numId w:val="27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zobowiązanie Wykonawcy do zawarcia z podwykonawcą umowy</w:t>
      </w:r>
      <w:r w:rsidR="00B43D0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przelewu wierzytelności przysługującej Wykonawcy względem Zamawiającego, 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części odpowiadającej wysokości wynagrodzenia należnego podwykonawcy.</w:t>
      </w:r>
    </w:p>
    <w:p w:rsidR="00221EDD" w:rsidRPr="00212619" w:rsidRDefault="00CB6484" w:rsidP="007E608F">
      <w:pPr>
        <w:pStyle w:val="Style3"/>
        <w:widowControl/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3.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Zamawiający składa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pisemne zastrzeżenia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do projektu umowy z podwykonawcą 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terminie 7 dni od otrzymania projektu umowy w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przypadku,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gdy:</w:t>
      </w:r>
    </w:p>
    <w:p w:rsidR="00221EDD" w:rsidRPr="00212619" w:rsidRDefault="00CB6484" w:rsidP="003A10DD">
      <w:pPr>
        <w:pStyle w:val="Style15"/>
        <w:widowControl/>
        <w:numPr>
          <w:ilvl w:val="0"/>
          <w:numId w:val="5"/>
        </w:numPr>
        <w:spacing w:line="276" w:lineRule="auto"/>
        <w:ind w:left="1134" w:hanging="708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projekt nie spełnia wymagań określonych w ust. 2.</w:t>
      </w:r>
      <w:r w:rsidR="00F2122B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15"/>
        <w:widowControl/>
        <w:numPr>
          <w:ilvl w:val="0"/>
          <w:numId w:val="5"/>
        </w:numPr>
        <w:spacing w:line="276" w:lineRule="auto"/>
        <w:ind w:left="1134" w:hanging="708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</w:t>
      </w:r>
      <w:proofErr w:type="spellStart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podwykonania</w:t>
      </w:r>
      <w:proofErr w:type="spellEnd"/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określony w umowie pomiędzy Zamawiającym a Wykonawcą.</w:t>
      </w:r>
    </w:p>
    <w:p w:rsidR="00221EDD" w:rsidRPr="00212619" w:rsidRDefault="00CB6484" w:rsidP="007E608F">
      <w:pPr>
        <w:pStyle w:val="Style3"/>
        <w:widowControl/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4.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Pisemne zastrzeżenia Zamawiający wysyła za pomocą faksu lub poczty elektronicznej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br/>
        <w:t>oraz listem poleconym. Niezgłoszenie przez Zamawiającego zastrzeżeń w terminie</w:t>
      </w:r>
      <w:r w:rsidR="00F2122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określonym w ust. 3 uważa się za akceptację projektu umowy przez Zamawiającego.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przedkłada Zamawiającemu poświadczoną za zgodność z oryginałem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kopię umowy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zawartej z podwykonawcą, w terminie 7 dni od jej zawarcia.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składa </w:t>
      </w:r>
      <w:r w:rsidRPr="00212619">
        <w:rPr>
          <w:rStyle w:val="FontStyle19"/>
          <w:rFonts w:ascii="Times New Roman" w:hAnsi="Times New Roman" w:cs="Times New Roman"/>
          <w:b w:val="0"/>
          <w:sz w:val="24"/>
          <w:szCs w:val="24"/>
        </w:rPr>
        <w:t>pisemny sprzeciw</w:t>
      </w: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do umowy z Podwykonawcą w przypadku</w:t>
      </w:r>
      <w:r w:rsidR="00BE2AC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gdy umowa nie spełnia wymagań określonych w ust. 2. oraz w przypadkach określonych w </w:t>
      </w:r>
      <w:r w:rsidRPr="00212619">
        <w:rPr>
          <w:rStyle w:val="FontStyle21"/>
          <w:rFonts w:ascii="Times New Roman" w:hAnsi="Times New Roman" w:cs="Times New Roman"/>
          <w:color w:val="FF0000"/>
          <w:sz w:val="24"/>
          <w:szCs w:val="24"/>
        </w:rPr>
        <w:t>ust. 3 pkt 2,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terminie 7 dni od otrzymania kopii umowy. Pisemny sprzeciw Zamawiający wysyła za pomocą faksu lub poczty elektronicznej oraz listem poleconym. Niezgłoszenie przez Zamawiającego sprzeciwu w tym terminie uważa się za akceptację umowy przez Zamawiającego.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Niezgłoszenie zastrzeżeń do projektu ani sprzeciwu do umowy z podwykonawcą oznacza akceptację danego podwykonawcy oraz możliwość dokonania przez Zamawiającego bezpośredniej zapłaty wynagrodzenia na rzecz podwykonawcy, w przypadku uchylenia się przez Wykonawcę od obowiązku zapłaty.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Przepisy ust. 1- 7 stosuje się odpowiednio do dalszych podwykonawców zamówienia na roboty budowalne oraz do umów zawieranych z dalszymi podwykonawcami robót budowlanych.</w:t>
      </w:r>
    </w:p>
    <w:p w:rsidR="00221EDD" w:rsidRPr="00212619" w:rsidRDefault="00CB6484" w:rsidP="003A10DD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Przepisy ust. 1-8 stosuje się odpowiednio do zmiany umowy o podwykonawstwo robót budowlanych.</w:t>
      </w:r>
    </w:p>
    <w:p w:rsidR="00880EE8" w:rsidRPr="00212619" w:rsidRDefault="00880EE8" w:rsidP="00BA3B72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zawarcia umowy o podwykonawstwo Wykonawca na protokołach odbioru częściowego i końcowego opisze zakres oraz wartość robót wykonywanych przez Podwykonawców. Uchylanie się Wykonawcy od wykonania któregokolwiek z wymienionych obowiązków uprawnia Zamawiającego do odmowy odbioru robót.</w:t>
      </w:r>
    </w:p>
    <w:p w:rsidR="00BA3B72" w:rsidRPr="00212619" w:rsidRDefault="00BA3B72" w:rsidP="00BA3B72">
      <w:pPr>
        <w:pStyle w:val="Style3"/>
        <w:widowControl/>
        <w:numPr>
          <w:ilvl w:val="0"/>
          <w:numId w:val="6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Niezależnie od postanowień wskazanych w niniejszym paragrafie, zamiar wprowadzenia Podwykonawcy na teren budowy, Wykonawca powinien w formie pisemnej (dopuszcza się zgłoszenie w formie wiadomości e-mail) zgłosić przedstawicielowi Zamawiającego z co najmniej 2 - dniowym wyprzedzeniem. Bez zgody Zamawiającego, Wykonawca nie może umożliwić Podwykonawcy wejścia na teren budowy i rozpoczęcia prac, zaś sprzeczne z niniejszymi postanowieniami postępowanie Wykonawcy poczytywane będzie za nienależyte wykonanie umowy.</w:t>
      </w:r>
    </w:p>
    <w:p w:rsidR="00221EDD" w:rsidRPr="00212619" w:rsidRDefault="00CB6484" w:rsidP="00B43D03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 </w:t>
      </w:r>
      <w:r w:rsidR="00351C64" w:rsidRPr="00212619">
        <w:rPr>
          <w:rStyle w:val="FontStyle19"/>
          <w:rFonts w:ascii="Times New Roman" w:hAnsi="Times New Roman" w:cs="Times New Roman"/>
          <w:sz w:val="24"/>
          <w:szCs w:val="24"/>
        </w:rPr>
        <w:t>7</w:t>
      </w:r>
    </w:p>
    <w:p w:rsidR="00221EDD" w:rsidRPr="00212619" w:rsidRDefault="00CB6484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Bezpośrednia zapłata wynagrodzenia na rzecz podwykonawcy</w:t>
      </w:r>
    </w:p>
    <w:p w:rsidR="00880EE8" w:rsidRPr="00212619" w:rsidRDefault="00880EE8" w:rsidP="00B43D03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80EE8" w:rsidRPr="00212619" w:rsidRDefault="00880EE8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880EE8" w:rsidRPr="00212619" w:rsidRDefault="00880EE8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221EDD" w:rsidRPr="00212619" w:rsidRDefault="00CB6484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Zamawiający, przed dokonaniem bezpośredniej zapłaty, umożliwia Wykonawcy zgłoszenie uwag odnośnie zasadności dokonania bezpośredniej zapłaty, w terminie 7 dni od doręczenia </w:t>
      </w:r>
      <w:r w:rsidR="00BE2AC3"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ykonawcy stosownej informacji. Zamawiający podejmuje decyzję w przedmiocie dokonania bezpośredniej zapłaty, po wszechstronnym rozważeniu stanowiska przedstawionego przez podwykonawcę i Wykonawcę.</w:t>
      </w:r>
    </w:p>
    <w:p w:rsidR="00880EE8" w:rsidRPr="00212619" w:rsidRDefault="00880EE8" w:rsidP="00880EE8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przypadku zgłoszenia uwag, o których mowa w ust. </w:t>
      </w:r>
      <w:r w:rsidR="00BA3B72" w:rsidRPr="00212619">
        <w:rPr>
          <w:rStyle w:val="FontStyle21"/>
          <w:rFonts w:ascii="Times New Roman" w:hAnsi="Times New Roman" w:cs="Times New Roman"/>
          <w:sz w:val="24"/>
          <w:szCs w:val="24"/>
        </w:rPr>
        <w:t>3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Zamawiający może:</w:t>
      </w:r>
    </w:p>
    <w:p w:rsidR="00880EE8" w:rsidRPr="00212619" w:rsidRDefault="00880EE8" w:rsidP="00880EE8">
      <w:pPr>
        <w:pStyle w:val="Style3"/>
        <w:widowControl/>
        <w:tabs>
          <w:tab w:val="left" w:pos="365"/>
        </w:tabs>
        <w:spacing w:line="276" w:lineRule="auto"/>
        <w:ind w:left="426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1) nie dokonać bezpośredniej zapłaty wynagrodzenia Podwykonawcy lub dalszemu podwykonawcy, jeżeli Wykonawca wykaże niezasadność takiej zapłaty albo</w:t>
      </w:r>
    </w:p>
    <w:p w:rsidR="00880EE8" w:rsidRPr="00212619" w:rsidRDefault="00880EE8" w:rsidP="00880EE8">
      <w:pPr>
        <w:pStyle w:val="Style3"/>
        <w:widowControl/>
        <w:tabs>
          <w:tab w:val="left" w:pos="365"/>
        </w:tabs>
        <w:spacing w:line="276" w:lineRule="auto"/>
        <w:ind w:left="426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880EE8" w:rsidRPr="00212619" w:rsidRDefault="00880EE8" w:rsidP="00880EE8">
      <w:pPr>
        <w:pStyle w:val="Style3"/>
        <w:widowControl/>
        <w:tabs>
          <w:tab w:val="left" w:pos="365"/>
        </w:tabs>
        <w:spacing w:line="276" w:lineRule="auto"/>
        <w:ind w:left="365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3) dokonać bezpośredniej zapłaty wynagrodzenia podwykonawcy lub dalszemu podwykonawcy, jeżeli podwykonawca lub dalszy podwykonawca wykaże zasadność takiej zapłaty</w:t>
      </w:r>
    </w:p>
    <w:p w:rsidR="00221EDD" w:rsidRPr="00212619" w:rsidRDefault="00CB6484" w:rsidP="003A10DD">
      <w:pPr>
        <w:pStyle w:val="Style3"/>
        <w:widowControl/>
        <w:numPr>
          <w:ilvl w:val="0"/>
          <w:numId w:val="7"/>
        </w:numPr>
        <w:tabs>
          <w:tab w:val="left" w:pos="365"/>
        </w:tabs>
        <w:spacing w:line="276" w:lineRule="auto"/>
        <w:ind w:left="365" w:hanging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dokonania bezpośredniej zapłaty podwykonawcy, Zamawiający potrąca kwotę wypłaconego wynagrodzenia z wynagrodzenia należnego Wykonawcy.</w:t>
      </w:r>
    </w:p>
    <w:p w:rsidR="00221EDD" w:rsidRPr="00212619" w:rsidRDefault="00221EDD" w:rsidP="007E608F">
      <w:pPr>
        <w:pStyle w:val="Style2"/>
        <w:widowControl/>
        <w:spacing w:line="276" w:lineRule="auto"/>
        <w:ind w:left="4123" w:right="4128"/>
        <w:jc w:val="both"/>
        <w:rPr>
          <w:rFonts w:ascii="Times New Roman" w:hAnsi="Times New Roman"/>
        </w:rPr>
      </w:pPr>
    </w:p>
    <w:p w:rsidR="00B43D03" w:rsidRPr="00212619" w:rsidRDefault="00CB6484" w:rsidP="00B43D03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</w:t>
      </w:r>
      <w:r w:rsidR="006C6D3D"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351C64" w:rsidRPr="00212619">
        <w:rPr>
          <w:rStyle w:val="FontStyle19"/>
          <w:rFonts w:ascii="Times New Roman" w:hAnsi="Times New Roman" w:cs="Times New Roman"/>
          <w:sz w:val="24"/>
          <w:szCs w:val="24"/>
        </w:rPr>
        <w:t>8</w:t>
      </w:r>
    </w:p>
    <w:p w:rsidR="00221EDD" w:rsidRPr="00212619" w:rsidRDefault="00CB6484" w:rsidP="00B43D03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Odbiory</w:t>
      </w:r>
    </w:p>
    <w:p w:rsidR="00494C53" w:rsidRPr="00212619" w:rsidRDefault="00494C53" w:rsidP="00B43D03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7E608F">
      <w:pPr>
        <w:pStyle w:val="Style3"/>
        <w:widowControl/>
        <w:tabs>
          <w:tab w:val="left" w:pos="360"/>
        </w:tabs>
        <w:spacing w:before="5" w:line="276" w:lineRule="auto"/>
        <w:ind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1.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Strony ustalają następujące rodzaje odbiorów:</w:t>
      </w:r>
    </w:p>
    <w:p w:rsidR="00221EDD" w:rsidRPr="00212619" w:rsidRDefault="00CB6484" w:rsidP="003A10D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odbiory robót zanikających lub ulegających zakryciu</w:t>
      </w:r>
      <w:r w:rsidR="001217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E3717" w:rsidRPr="00212619" w:rsidRDefault="00CB6484" w:rsidP="00F01D9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>i</w:t>
      </w:r>
      <w:r w:rsidR="00856F01" w:rsidRPr="00212619">
        <w:rPr>
          <w:rStyle w:val="FontStyle21"/>
          <w:rFonts w:ascii="Times New Roman" w:hAnsi="Times New Roman" w:cs="Times New Roman"/>
          <w:sz w:val="24"/>
          <w:szCs w:val="24"/>
        </w:rPr>
        <w:t>ór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częściow</w:t>
      </w:r>
      <w:r w:rsidR="00856F01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="00124F2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 wykonaniu robót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określonych w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§5 ust. 3;</w:t>
      </w:r>
    </w:p>
    <w:p w:rsidR="00221EDD" w:rsidRPr="00212619" w:rsidRDefault="00CB6484" w:rsidP="00F01D9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odbiór końcowy</w:t>
      </w:r>
      <w:r w:rsidR="001217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8"/>
        </w:numPr>
        <w:tabs>
          <w:tab w:val="left" w:pos="720"/>
        </w:tabs>
        <w:spacing w:line="276" w:lineRule="auto"/>
        <w:ind w:left="36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odbiory gwarancyjne.</w:t>
      </w:r>
    </w:p>
    <w:p w:rsidR="00221EDD" w:rsidRPr="00212619" w:rsidRDefault="00CB6484" w:rsidP="003A10DD">
      <w:pPr>
        <w:pStyle w:val="Style3"/>
        <w:widowControl/>
        <w:numPr>
          <w:ilvl w:val="0"/>
          <w:numId w:val="9"/>
        </w:numPr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Zamawiający przystępuje do odbioru robót zanikających lub ulegających zakryciu 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="005608C6" w:rsidRPr="00212619">
        <w:rPr>
          <w:rStyle w:val="FontStyle21"/>
          <w:rFonts w:ascii="Times New Roman" w:hAnsi="Times New Roman" w:cs="Times New Roman"/>
          <w:sz w:val="24"/>
          <w:szCs w:val="24"/>
        </w:rPr>
        <w:t>po upływie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2 dni roboczych (tj. przypadających od poniedziałku do piątku z wyłączeniem dni ustawowo wolnych od pracy) od dnia zgłoszenia przez Wykonawcę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>. Zgłoszeni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należy 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>dokonać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siedzibie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Zamawiającego</w:t>
      </w:r>
      <w:r w:rsidR="00E36C4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bądź za pomocą </w:t>
      </w:r>
      <w:r w:rsidR="00C73F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środków 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komunikacji elektronicznej na </w:t>
      </w:r>
      <w:r w:rsidR="00CD7465" w:rsidRPr="00212619">
        <w:rPr>
          <w:rStyle w:val="FontStyle21"/>
          <w:rFonts w:ascii="Times New Roman" w:hAnsi="Times New Roman" w:cs="Times New Roman"/>
          <w:sz w:val="24"/>
          <w:szCs w:val="24"/>
        </w:rPr>
        <w:t>adres</w:t>
      </w:r>
      <w:r w:rsidR="00FB0FD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e-mail:</w:t>
      </w:r>
      <w:r w:rsidR="00225B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="0006201C" w:rsidRPr="00212619">
          <w:rPr>
            <w:rStyle w:val="Hipercze"/>
            <w:rFonts w:ascii="Times New Roman" w:hAnsi="Times New Roman"/>
          </w:rPr>
          <w:t>z.sobieski@golczewo.pl</w:t>
        </w:r>
        <w:proofErr w:type="spellEnd"/>
      </w:hyperlink>
      <w:r w:rsidR="0006201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jednocześnie informując</w:t>
      </w:r>
      <w:r w:rsidR="00225B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inspektora</w:t>
      </w:r>
      <w:r w:rsidR="00225BE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nadzoru inwestorskiego</w:t>
      </w:r>
      <w:r w:rsidR="00E7097F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E7097F" w:rsidRPr="00212619" w:rsidRDefault="00E7097F" w:rsidP="003A10DD">
      <w:pPr>
        <w:pStyle w:val="Style3"/>
        <w:widowControl/>
        <w:numPr>
          <w:ilvl w:val="0"/>
          <w:numId w:val="9"/>
        </w:numPr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Odbiór częściowy</w:t>
      </w:r>
      <w:r w:rsidR="0078135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nastąpi</w:t>
      </w:r>
      <w:r w:rsidR="0078135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090E6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 wykonaniu 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>prac określonych w § 5 ust. 3</w:t>
      </w:r>
      <w:r w:rsidR="00090E62" w:rsidRPr="00212619">
        <w:rPr>
          <w:rStyle w:val="FontStyle21"/>
          <w:rFonts w:ascii="Times New Roman" w:hAnsi="Times New Roman" w:cs="Times New Roman"/>
          <w:sz w:val="24"/>
          <w:szCs w:val="24"/>
        </w:rPr>
        <w:t>. Zgłoszeni</w:t>
      </w:r>
      <w:r w:rsidR="008318F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 zakończenia prac należy dokonać na zasadach określonych w </w:t>
      </w:r>
      <w:r w:rsidR="00E81871" w:rsidRPr="00212619">
        <w:rPr>
          <w:rStyle w:val="FontStyle21"/>
          <w:rFonts w:ascii="Times New Roman" w:hAnsi="Times New Roman" w:cs="Times New Roman"/>
          <w:sz w:val="24"/>
          <w:szCs w:val="24"/>
        </w:rPr>
        <w:t>ust.</w:t>
      </w:r>
      <w:r w:rsidR="008318F6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2.</w:t>
      </w:r>
    </w:p>
    <w:p w:rsidR="00F963F0" w:rsidRPr="00212619" w:rsidRDefault="00F963F0" w:rsidP="003A10DD">
      <w:pPr>
        <w:pStyle w:val="Style3"/>
        <w:widowControl/>
        <w:numPr>
          <w:ilvl w:val="0"/>
          <w:numId w:val="9"/>
        </w:numPr>
        <w:tabs>
          <w:tab w:val="left" w:pos="360"/>
        </w:tabs>
        <w:spacing w:line="276" w:lineRule="auto"/>
        <w:ind w:left="360"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celu uniknięcia wątpliwości, Strony zgodnie potwierdzają, że protok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ół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częściowego odbioru robót, o który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m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mowa w ust. 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1 pkt 2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stanowi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ć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będzie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jedynie potwierdzenie faktu wykonania określonego zakresu robót. Przedmiotow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protok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ół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nie stanowi poświadczenia odbioru danej części robót ze skutkiem wygaśnięcia w tej części zobowiązań Wykonawcy, w związku z czym ich zatwierdzenie przez Zamawiającego nie pozbawia go uprawnienia do całościowego rozliczenia ogółu prac wykonanych przez Wykonawcę, na podstawie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protokołu odbioru końcowego. Końcowy odbiór robót będzie obejmował także prace odebrane na podstawie protokoł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częściowego odbioru robót.</w:t>
      </w:r>
    </w:p>
    <w:p w:rsidR="00221EDD" w:rsidRPr="00212619" w:rsidRDefault="00CB6484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Po zakończeniu całości robót określonych w Umowie kierownik budowy wyznaczony przez Wykonawcę zgłasza zakończenie robót</w:t>
      </w:r>
      <w:r w:rsidR="002E37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.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przesyła zgłoszenie </w:t>
      </w:r>
      <w:r w:rsidR="00561569" w:rsidRPr="00212619">
        <w:rPr>
          <w:rStyle w:val="FontStyle21"/>
          <w:rFonts w:ascii="Times New Roman" w:hAnsi="Times New Roman" w:cs="Times New Roman"/>
          <w:sz w:val="24"/>
          <w:szCs w:val="24"/>
        </w:rPr>
        <w:t>Zamawiającemu</w:t>
      </w:r>
      <w:r w:rsidR="00B43D0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oraz przekazuje kompletny operat kolaudacyjny. Operat kolaudacyjny zawiera: inwentaryzację powykonawczą</w:t>
      </w:r>
      <w:r w:rsidR="004A318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 obmiarem robót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dziennik </w:t>
      </w:r>
      <w:r w:rsidR="00720396" w:rsidRPr="00212619">
        <w:rPr>
          <w:rStyle w:val="FontStyle21"/>
          <w:rFonts w:ascii="Times New Roman" w:hAnsi="Times New Roman" w:cs="Times New Roman"/>
          <w:sz w:val="24"/>
          <w:szCs w:val="24"/>
        </w:rPr>
        <w:t>czynności na budowie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deklaracje zgodności, aprobaty techniczne i inne atesty jakościowe wbudowanych materiałów, protokoły prób, badań i sprawdzeń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ora</w:t>
      </w:r>
      <w:r w:rsidR="00720396" w:rsidRPr="00212619">
        <w:rPr>
          <w:rStyle w:val="FontStyle21"/>
          <w:rFonts w:ascii="Times New Roman" w:hAnsi="Times New Roman" w:cs="Times New Roman"/>
          <w:sz w:val="24"/>
          <w:szCs w:val="24"/>
        </w:rPr>
        <w:t>z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inne dokumenty wymagane przez Zamawiającego. Zamawiający po stwierdzeniu zakończenia robót objętych Umową i sprawdzeniu kompletności i prawidłowości operatu kolaudacyjnego</w:t>
      </w:r>
      <w:r w:rsidR="005608C6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zawiadamia Wykonawcę o wyznaczonej dacie odbioru końcowego.</w:t>
      </w:r>
    </w:p>
    <w:p w:rsidR="006A1C6C" w:rsidRPr="00212619" w:rsidRDefault="006A1C6C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Termin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odbiorów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, o których mowa w ust. 1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(wyjątek stanowi ust. 2)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wyznacza Zamawiający w terminie </w:t>
      </w:r>
      <w:r w:rsidR="00120FA9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do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7 dni roboczych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licząc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 zawiadomienia Wykonawcy o gotowości do odbioru.</w:t>
      </w:r>
    </w:p>
    <w:p w:rsidR="00F963F0" w:rsidRPr="00212619" w:rsidRDefault="00F963F0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before="48"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Odbiór końcowy przedmiotu umowy nastąpi na podstawie protokołu odbioru końcowego.</w:t>
      </w:r>
    </w:p>
    <w:p w:rsidR="00221EDD" w:rsidRPr="00212619" w:rsidRDefault="00CB6484" w:rsidP="003A10DD">
      <w:pPr>
        <w:pStyle w:val="Style3"/>
        <w:widowControl/>
        <w:numPr>
          <w:ilvl w:val="0"/>
          <w:numId w:val="10"/>
        </w:numPr>
        <w:tabs>
          <w:tab w:val="left" w:pos="355"/>
        </w:tabs>
        <w:spacing w:line="276" w:lineRule="auto"/>
        <w:ind w:left="355" w:hanging="35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Jeżeli w toku czynności odbioru końcowego zostaną stwierdzone wady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usterki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Zamawiającemu przysługują następujące uprawnienia:</w:t>
      </w:r>
    </w:p>
    <w:p w:rsidR="00AC11FD" w:rsidRPr="00212619" w:rsidRDefault="00CB6484" w:rsidP="00AC11FD">
      <w:pPr>
        <w:pStyle w:val="Style3"/>
        <w:widowControl/>
        <w:tabs>
          <w:tab w:val="left" w:pos="696"/>
        </w:tabs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jeżeli wady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usterki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nadają się do usunięcia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– </w:t>
      </w:r>
      <w:r w:rsidR="00B80BFE" w:rsidRPr="00212619">
        <w:rPr>
          <w:rStyle w:val="FontStyle21"/>
          <w:rFonts w:ascii="Times New Roman" w:hAnsi="Times New Roman" w:cs="Times New Roman"/>
          <w:sz w:val="24"/>
          <w:szCs w:val="24"/>
        </w:rPr>
        <w:t>odmowy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odbioru do czasu usunięcia wad</w:t>
      </w:r>
      <w:r w:rsidR="006A1C6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i usterek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AC11FD">
      <w:pPr>
        <w:pStyle w:val="Style3"/>
        <w:widowControl/>
        <w:tabs>
          <w:tab w:val="left" w:pos="696"/>
        </w:tabs>
        <w:spacing w:line="276" w:lineRule="auto"/>
        <w:ind w:left="709" w:hanging="425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jeżeli wady nie nadają się do usunięcia:</w:t>
      </w:r>
    </w:p>
    <w:p w:rsidR="00221EDD" w:rsidRPr="00212619" w:rsidRDefault="00CB6484" w:rsidP="00626F6F">
      <w:pPr>
        <w:pStyle w:val="Style14"/>
        <w:widowControl/>
        <w:numPr>
          <w:ilvl w:val="0"/>
          <w:numId w:val="24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ale użytkowanie Przedmiotu Umowy zgodnie z przeznaczeniem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jest możliwe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– odpowiedniego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obniż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enia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wynagrodzeni</w:t>
      </w:r>
      <w:r w:rsidR="00E81871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Wykonawcy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14"/>
        <w:widowControl/>
        <w:numPr>
          <w:ilvl w:val="0"/>
          <w:numId w:val="24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 uniemożliwiają użytkowanie obiektu zgodnie z przeznaczeniem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–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odstąpi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enia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 Umowy w terminie 14 dni od uzyskania wiedzy o tym fakcie lub żąda</w:t>
      </w:r>
      <w:r w:rsidR="00AC11FD" w:rsidRPr="00212619">
        <w:rPr>
          <w:rStyle w:val="FontStyle21"/>
          <w:rFonts w:ascii="Times New Roman" w:hAnsi="Times New Roman" w:cs="Times New Roman"/>
          <w:sz w:val="24"/>
          <w:szCs w:val="24"/>
        </w:rPr>
        <w:t>nia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 Wykonawcy wykonania przedmiotu Umowy bez wad, bez względu na koszty.</w:t>
      </w:r>
    </w:p>
    <w:p w:rsidR="00221EDD" w:rsidRPr="00212619" w:rsidRDefault="00CB6484" w:rsidP="00626F6F">
      <w:pPr>
        <w:pStyle w:val="Style5"/>
        <w:widowControl/>
        <w:numPr>
          <w:ilvl w:val="0"/>
          <w:numId w:val="35"/>
        </w:numPr>
        <w:tabs>
          <w:tab w:val="left" w:pos="426"/>
        </w:tabs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Odbiory gwarancyjne przeprowadzane są w celu odbioru robót związanych z usunięciem wad i usterek stwierdzonych w okresie gwarancji.</w:t>
      </w:r>
    </w:p>
    <w:p w:rsidR="006A1C6C" w:rsidRPr="00212619" w:rsidRDefault="008D4968" w:rsidP="00626F6F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 </w:t>
      </w:r>
      <w:r w:rsidR="006A1C6C" w:rsidRPr="00212619">
        <w:rPr>
          <w:rFonts w:ascii="Times New Roman" w:hAnsi="Times New Roman"/>
        </w:rPr>
        <w:t xml:space="preserve">Usterki i wady stwierdzone przy odbiorze uzasadniają odmowę dokonania odbioru, </w:t>
      </w:r>
      <w:r w:rsidR="004A3CCC" w:rsidRPr="00212619">
        <w:rPr>
          <w:rFonts w:ascii="Times New Roman" w:hAnsi="Times New Roman"/>
        </w:rPr>
        <w:br/>
      </w:r>
      <w:r w:rsidR="006A1C6C" w:rsidRPr="00212619">
        <w:rPr>
          <w:rFonts w:ascii="Times New Roman" w:hAnsi="Times New Roman"/>
        </w:rPr>
        <w:t xml:space="preserve">a Wykonawca zobowiązany jest usunąć je na własny koszt w terminie wyznaczonym przez Zamawiającego i ponownie dokonać zgłoszenia przedmiotu umowy do odbioru. </w:t>
      </w:r>
    </w:p>
    <w:p w:rsidR="006A1C6C" w:rsidRPr="00212619" w:rsidRDefault="006A1C6C" w:rsidP="008D4968">
      <w:pPr>
        <w:numPr>
          <w:ilvl w:val="0"/>
          <w:numId w:val="35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Strony ustalają, że terminem wykonania przedmiotu umowy jest dzień określony protokołem końcowym odbioru robót bez wad i usterek podpisanym przez przedstawicieli obu Stron.</w:t>
      </w: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both"/>
        <w:rPr>
          <w:rFonts w:ascii="Times New Roman" w:hAnsi="Times New Roman"/>
        </w:rPr>
      </w:pP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rFonts w:ascii="Times New Roman" w:hAnsi="Times New Roman"/>
          <w:b/>
          <w:bCs/>
        </w:rPr>
      </w:pPr>
      <w:r w:rsidRPr="00212619">
        <w:rPr>
          <w:rFonts w:ascii="Times New Roman" w:hAnsi="Times New Roman"/>
          <w:b/>
          <w:bCs/>
        </w:rPr>
        <w:t>§ 9</w:t>
      </w: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rFonts w:ascii="Times New Roman" w:hAnsi="Times New Roman"/>
          <w:b/>
          <w:bCs/>
        </w:rPr>
      </w:pPr>
      <w:r w:rsidRPr="00212619">
        <w:rPr>
          <w:rFonts w:ascii="Times New Roman" w:hAnsi="Times New Roman"/>
          <w:b/>
          <w:bCs/>
        </w:rPr>
        <w:t>Harmonogram rzeczowo-finansowy</w:t>
      </w:r>
    </w:p>
    <w:p w:rsidR="00494399" w:rsidRPr="00212619" w:rsidRDefault="00494399" w:rsidP="0049439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284"/>
        <w:jc w:val="center"/>
        <w:rPr>
          <w:rFonts w:ascii="Times New Roman" w:hAnsi="Times New Roman"/>
        </w:rPr>
      </w:pPr>
    </w:p>
    <w:p w:rsidR="00494399" w:rsidRPr="00212619" w:rsidRDefault="0022307D" w:rsidP="0022307D">
      <w:pPr>
        <w:pStyle w:val="Akapitzlist"/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4"/>
          <w:szCs w:val="24"/>
        </w:rPr>
      </w:pPr>
      <w:r w:rsidRPr="00212619">
        <w:rPr>
          <w:sz w:val="24"/>
          <w:szCs w:val="24"/>
        </w:rPr>
        <w:t>Wykonawca najpóźniej w dniu podpisania umowy przekazuje Zamawiającemu harmonogram rzeczowo-finansowy.</w:t>
      </w:r>
    </w:p>
    <w:p w:rsidR="0022307D" w:rsidRPr="00212619" w:rsidRDefault="0022307D" w:rsidP="00212619">
      <w:pPr>
        <w:pStyle w:val="Akapitzlist"/>
        <w:numPr>
          <w:ilvl w:val="0"/>
          <w:numId w:val="4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/>
        <w:jc w:val="both"/>
        <w:rPr>
          <w:sz w:val="24"/>
          <w:szCs w:val="24"/>
        </w:rPr>
      </w:pPr>
      <w:r w:rsidRPr="00212619">
        <w:rPr>
          <w:sz w:val="24"/>
          <w:szCs w:val="24"/>
        </w:rPr>
        <w:t>W przypadku, gdy Zamawiający wniesie uwagi dot. niniejszego harmonogramu</w:t>
      </w:r>
      <w:r w:rsidR="00D1004F" w:rsidRPr="00212619">
        <w:rPr>
          <w:sz w:val="24"/>
          <w:szCs w:val="24"/>
        </w:rPr>
        <w:t>, może zostać</w:t>
      </w:r>
      <w:r w:rsidR="00212619" w:rsidRPr="00212619">
        <w:rPr>
          <w:sz w:val="24"/>
          <w:szCs w:val="24"/>
        </w:rPr>
        <w:t xml:space="preserve"> on</w:t>
      </w:r>
      <w:r w:rsidR="00D1004F" w:rsidRPr="00212619">
        <w:rPr>
          <w:sz w:val="24"/>
          <w:szCs w:val="24"/>
        </w:rPr>
        <w:t xml:space="preserve"> zaktualizowany</w:t>
      </w:r>
      <w:r w:rsidR="00212619" w:rsidRPr="00212619">
        <w:rPr>
          <w:sz w:val="24"/>
          <w:szCs w:val="24"/>
        </w:rPr>
        <w:t xml:space="preserve">. </w:t>
      </w:r>
      <w:r w:rsidRPr="00212619">
        <w:rPr>
          <w:sz w:val="24"/>
          <w:szCs w:val="24"/>
        </w:rPr>
        <w:t>Wszelkie zmiany w harmonogramie należy zgłosić w formie papierowej Zamawiaj</w:t>
      </w:r>
      <w:r w:rsidR="00AE306B" w:rsidRPr="00212619">
        <w:rPr>
          <w:sz w:val="24"/>
          <w:szCs w:val="24"/>
        </w:rPr>
        <w:t>ą</w:t>
      </w:r>
      <w:r w:rsidRPr="00212619">
        <w:rPr>
          <w:sz w:val="24"/>
          <w:szCs w:val="24"/>
        </w:rPr>
        <w:t xml:space="preserve">cemu. Jeżeli wprowadzenie zmian do harmonogramu nie prowadzi do zmiany terminu zakończenia robót, ich wprowadzenie nie wymaga aneksowania niniejszej umowy, lecz wymaga zgody Zamawiającego udzielonej w formie pisemnej pod rygorem nieważności. </w:t>
      </w:r>
    </w:p>
    <w:p w:rsidR="00212619" w:rsidRPr="00212619" w:rsidRDefault="00212619" w:rsidP="00212619">
      <w:pPr>
        <w:pStyle w:val="Akapitzlist"/>
        <w:numPr>
          <w:ilvl w:val="0"/>
          <w:numId w:val="47"/>
        </w:numPr>
        <w:jc w:val="both"/>
        <w:rPr>
          <w:sz w:val="24"/>
          <w:szCs w:val="24"/>
        </w:rPr>
      </w:pPr>
      <w:r w:rsidRPr="00212619">
        <w:rPr>
          <w:sz w:val="24"/>
          <w:szCs w:val="24"/>
        </w:rPr>
        <w:lastRenderedPageBreak/>
        <w:t xml:space="preserve">W przypadku zgłoszenia przez Zamawiającego lub </w:t>
      </w:r>
      <w:r>
        <w:rPr>
          <w:sz w:val="24"/>
          <w:szCs w:val="24"/>
        </w:rPr>
        <w:t>inspektora nadzoru</w:t>
      </w:r>
      <w:r w:rsidRPr="00212619">
        <w:rPr>
          <w:sz w:val="24"/>
          <w:szCs w:val="24"/>
        </w:rPr>
        <w:t xml:space="preserve"> uwag do harmonogramu rzeczowo-finansowego Wykonawca będzie zobowiązany do uwzględnienia tych uwag i przedłożenia Zamawiającemu i inspektorowi nadzoru poprawionego harmonogramu w terminie 3 dni roboczych od daty otrzymania zgłoszonych uwag. </w:t>
      </w:r>
    </w:p>
    <w:p w:rsidR="0022307D" w:rsidRPr="00212619" w:rsidRDefault="0022307D" w:rsidP="00212619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221EDD" w:rsidRPr="00212619" w:rsidRDefault="00CB6484" w:rsidP="00B43D03">
      <w:pPr>
        <w:pStyle w:val="Style2"/>
        <w:widowControl/>
        <w:spacing w:before="144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 </w:t>
      </w:r>
      <w:r w:rsidR="00494399" w:rsidRPr="00212619">
        <w:rPr>
          <w:rStyle w:val="FontStyle19"/>
          <w:rFonts w:ascii="Times New Roman" w:hAnsi="Times New Roman" w:cs="Times New Roman"/>
          <w:sz w:val="24"/>
          <w:szCs w:val="24"/>
        </w:rPr>
        <w:t>10</w:t>
      </w:r>
    </w:p>
    <w:p w:rsidR="00221EDD" w:rsidRPr="00212619" w:rsidRDefault="00CB6484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Rękojmia i gwarancja</w:t>
      </w:r>
    </w:p>
    <w:p w:rsidR="00494C53" w:rsidRPr="00212619" w:rsidRDefault="00494C53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8D4968">
      <w:pPr>
        <w:pStyle w:val="Style5"/>
        <w:widowControl/>
        <w:numPr>
          <w:ilvl w:val="0"/>
          <w:numId w:val="16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</w:t>
      </w:r>
      <w:r w:rsidR="003B77F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zgodnie z treścią oferty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udziela Zamawiającemu 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rękojmi oraz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gwarancji wyko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nania Przedmiotu Umowy na </w:t>
      </w:r>
      <w:r w:rsidR="009360F1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okres</w:t>
      </w:r>
      <w:r w:rsidR="00196B5C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…</w:t>
      </w:r>
      <w:r w:rsidR="00113FFD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…</w:t>
      </w:r>
      <w:r w:rsidR="00196B5C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…………</w:t>
      </w:r>
      <w:r w:rsidR="008A48AA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 xml:space="preserve"> </w:t>
      </w:r>
      <w:r w:rsidR="00300450" w:rsidRPr="00212619">
        <w:rPr>
          <w:rStyle w:val="FontStyle21"/>
          <w:rFonts w:ascii="Times New Roman" w:hAnsi="Times New Roman" w:cs="Times New Roman"/>
          <w:b/>
          <w:sz w:val="24"/>
          <w:szCs w:val="24"/>
        </w:rPr>
        <w:t>miesięcy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od dnia podpisania bezusterkowego protokołu końcowego odbioru robót przeprowadzonego w trybie przewidzianym w § </w:t>
      </w:r>
      <w:r w:rsidR="007C75A7" w:rsidRPr="00212619">
        <w:rPr>
          <w:rStyle w:val="FontStyle21"/>
          <w:rFonts w:ascii="Times New Roman" w:hAnsi="Times New Roman" w:cs="Times New Roman"/>
          <w:sz w:val="24"/>
          <w:szCs w:val="24"/>
        </w:rPr>
        <w:t>8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257EC6" w:rsidRPr="00212619" w:rsidRDefault="00257EC6" w:rsidP="00626F6F">
      <w:pPr>
        <w:pStyle w:val="Style5"/>
        <w:widowControl/>
        <w:numPr>
          <w:ilvl w:val="0"/>
          <w:numId w:val="16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Bieg okresu gwarancji </w:t>
      </w:r>
      <w:r w:rsidR="008B4C9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i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rękojmi</w:t>
      </w:r>
      <w:r w:rsidR="008B4C91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rozpoczyna się:</w:t>
      </w:r>
    </w:p>
    <w:p w:rsidR="00257EC6" w:rsidRPr="00212619" w:rsidRDefault="00257EC6" w:rsidP="00626F6F">
      <w:pPr>
        <w:pStyle w:val="Style5"/>
        <w:widowControl/>
        <w:numPr>
          <w:ilvl w:val="0"/>
          <w:numId w:val="36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dniu następnym licząc od daty podpisania bezusterkowego protokołu odbioru  końcowego  albo od daty podpisana dokumentu potwierdzającego usunięcie wad stwierdzonych przy odbiorze końcowym   przedmiotu Umowy;</w:t>
      </w:r>
    </w:p>
    <w:p w:rsidR="00257EC6" w:rsidRPr="00212619" w:rsidRDefault="00257EC6" w:rsidP="00626F6F">
      <w:pPr>
        <w:pStyle w:val="Style5"/>
        <w:widowControl/>
        <w:numPr>
          <w:ilvl w:val="0"/>
          <w:numId w:val="36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dla wymienianych materiałów i urządzeń z dniem ich wymiany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221EDD" w:rsidRPr="00212619" w:rsidRDefault="00CB6484" w:rsidP="00626F6F">
      <w:pPr>
        <w:pStyle w:val="Style5"/>
        <w:widowControl/>
        <w:numPr>
          <w:ilvl w:val="0"/>
          <w:numId w:val="38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zobowiązuje się do bezpłatnego usunięcia wad i usterek w terminie 7 dni licząc od daty zgłoszenia przez Zamawiającego. Zgłoszenia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wad i usterek Zamawiający będzie dokonywał pisemnie, faksem (nr</w:t>
      </w:r>
      <w:r w:rsidR="00173522" w:rsidRPr="00212619">
        <w:rPr>
          <w:rStyle w:val="FontStyle21"/>
          <w:rFonts w:ascii="Times New Roman" w:hAnsi="Times New Roman" w:cs="Times New Roman"/>
          <w:sz w:val="24"/>
          <w:szCs w:val="24"/>
        </w:rPr>
        <w:t>…</w:t>
      </w:r>
      <w:r w:rsidR="00120FA9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) lub mailem (e-mail:</w:t>
      </w:r>
      <w:r w:rsidR="00AD200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…</w:t>
      </w:r>
      <w:r w:rsidR="00C91945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). W przypadku, jeżeli usunięcie wad i usterek wymaga dłuższego czasu, co jest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uzasadnione technicznie, Zamawiający wyznacza dłuższy termin usuwania wad i usterek.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hanging="36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ma prawo dochodzić uprawnień z tytułu rękojmi za wady, niezależnie od uprawnień wynikających z gwarancji.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odpowiada za wady w wykonaniu Przedmiotu Umowy również po okresie gwarancji, jeżeli Zamawiający zawiadomi Wykonawcę o wadzie przed upływem okresu gwarancji.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Jeżeli Wykonawca nie usunie wad lub usterek w terminie 14 dni po upływie terminu, </w:t>
      </w:r>
      <w:r w:rsidR="00F05492" w:rsidRPr="00212619">
        <w:rPr>
          <w:rStyle w:val="FontStyle21"/>
          <w:rFonts w:ascii="Times New Roman" w:hAnsi="Times New Roman" w:cs="Times New Roman"/>
          <w:sz w:val="24"/>
          <w:szCs w:val="24"/>
        </w:rPr>
        <w:br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 którym mowa w ust. 2</w:t>
      </w:r>
      <w:r w:rsidR="00DB27F1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bądź po upływie terminu wyznaczonego przez Zamawiającego na ich usunięcie</w:t>
      </w:r>
      <w:r w:rsidR="00B7396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może zlecić usunięcie wad lub usterek osobie trzeciej na koszt i ryzyko Wykonawcy. W tym przypadku koszty usuwania wad i usterek będą Zamawiający może potrącić z wynagrodzenia Wykonawcy lub z zabezpieczenia należytego wykonania umowy.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przypadku, gdy dana rzecz wchodząca w zakres Przedmiotu Umowy była już</w:t>
      </w:r>
      <w:r w:rsidR="001D708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dwukrotnie naprawiana Zamawiający jest uprawniony do żądania wymiany tej rzeczy na</w:t>
      </w:r>
      <w:r w:rsidR="00B73960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nową, wolną od wad.</w:t>
      </w:r>
    </w:p>
    <w:p w:rsidR="00221EDD" w:rsidRPr="00212619" w:rsidRDefault="00CB6484" w:rsidP="00626F6F">
      <w:pPr>
        <w:pStyle w:val="Style5"/>
        <w:widowControl/>
        <w:numPr>
          <w:ilvl w:val="0"/>
          <w:numId w:val="3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Okres gwarancji ulega wydłużeniu o czas niezbędny na usunięcie wad.</w:t>
      </w:r>
    </w:p>
    <w:p w:rsidR="00221EDD" w:rsidRPr="00212619" w:rsidRDefault="00221EDD" w:rsidP="007E608F">
      <w:pPr>
        <w:pStyle w:val="Style2"/>
        <w:widowControl/>
        <w:spacing w:line="276" w:lineRule="auto"/>
        <w:jc w:val="both"/>
        <w:rPr>
          <w:rFonts w:ascii="Times New Roman" w:hAnsi="Times New Roman"/>
        </w:rPr>
      </w:pPr>
    </w:p>
    <w:p w:rsidR="00221EDD" w:rsidRPr="00212619" w:rsidRDefault="00CB6484" w:rsidP="00B43D03">
      <w:pPr>
        <w:pStyle w:val="Style2"/>
        <w:widowControl/>
        <w:spacing w:before="38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 xml:space="preserve">§ </w:t>
      </w:r>
      <w:r w:rsidR="00351C64" w:rsidRPr="00212619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1</w:t>
      </w:r>
    </w:p>
    <w:p w:rsidR="00221EDD" w:rsidRPr="00212619" w:rsidRDefault="00CB6484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Zabezpieczenie należytego wykonania umowy</w:t>
      </w:r>
    </w:p>
    <w:p w:rsidR="00494C53" w:rsidRPr="00212619" w:rsidRDefault="00494C53" w:rsidP="00B43D03">
      <w:pPr>
        <w:pStyle w:val="Style2"/>
        <w:widowControl/>
        <w:spacing w:before="125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795205" w:rsidP="00626F6F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Celem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zabezpieczeni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roszczeń służących na podstawie niniejszej Umowy Zamawiającemu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przeciwko Wykonawcy w związku z niewykonaniem lub nienależytym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wykonaniem Umowy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oraz z tytułu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gwarancji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C6D3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i rękojmi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za wady, Wykonawca wniósł zabezpieczenie należytego wykonania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umowy.</w:t>
      </w:r>
    </w:p>
    <w:p w:rsidR="00221EDD" w:rsidRPr="00212619" w:rsidRDefault="00CB6484" w:rsidP="00626F6F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Wykonawca wniósł zabezpieczenie należytego wykonania umowy w wysokości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………….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PLN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(słownie złotych: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), tj. </w:t>
      </w:r>
      <w:r w:rsidR="004770C5"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% wynagrodzenia brutto podanego w ofercie</w:t>
      </w:r>
      <w:r w:rsidR="006E17B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formie ……………..</w:t>
      </w:r>
    </w:p>
    <w:p w:rsidR="00221EDD" w:rsidRPr="00212619" w:rsidRDefault="00CB6484" w:rsidP="00626F6F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Zabezpieczenie należytego wykonania Umowy zostanie zwrócone Wykonawcy w następujących terminach:</w:t>
      </w:r>
    </w:p>
    <w:p w:rsidR="00221EDD" w:rsidRPr="00212619" w:rsidRDefault="00CB6484" w:rsidP="00626F6F">
      <w:pPr>
        <w:pStyle w:val="Style5"/>
        <w:widowControl/>
        <w:numPr>
          <w:ilvl w:val="0"/>
          <w:numId w:val="28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70% wysokości zabezpieczenia - w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terminie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30 dni od dnia wykonania zamówienia i uznania</w:t>
      </w:r>
      <w:r w:rsidR="00EE717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Zamawiającego za należycie wykonane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(bez wad i usterek)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8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30% wartości zabezpieczenia - w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terminie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8E44E6" w:rsidRPr="00212619">
        <w:rPr>
          <w:rStyle w:val="FontStyle21"/>
          <w:rFonts w:ascii="Times New Roman" w:hAnsi="Times New Roman" w:cs="Times New Roman"/>
          <w:sz w:val="24"/>
          <w:szCs w:val="24"/>
        </w:rPr>
        <w:t>30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dni od upływu okresu rękojmi za wady.</w:t>
      </w:r>
    </w:p>
    <w:p w:rsidR="006E17B7" w:rsidRPr="00212619" w:rsidRDefault="00CB6484" w:rsidP="006A1D0C">
      <w:pPr>
        <w:pStyle w:val="Style5"/>
        <w:widowControl/>
        <w:numPr>
          <w:ilvl w:val="0"/>
          <w:numId w:val="17"/>
        </w:numPr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 dzień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prawidłowego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wykonania zamówienia i uznania przez Zamawiającego za należycie wykonane będzie uważany dzień bezusterkowego odbioru końcowego Przedmiotu Umowy</w:t>
      </w:r>
      <w:r w:rsidR="00EE717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przez Zamawiającego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6C439F" w:rsidRPr="00212619" w:rsidRDefault="006C439F" w:rsidP="007E608F">
      <w:pPr>
        <w:pStyle w:val="Style2"/>
        <w:widowControl/>
        <w:spacing w:line="276" w:lineRule="auto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6C439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2</w:t>
      </w:r>
    </w:p>
    <w:p w:rsidR="00221EDD" w:rsidRPr="00212619" w:rsidRDefault="00CB6484" w:rsidP="006C439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Kary umowne</w:t>
      </w:r>
    </w:p>
    <w:p w:rsidR="00494C53" w:rsidRPr="00212619" w:rsidRDefault="00494C53" w:rsidP="006C439F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6C439F">
      <w:pPr>
        <w:pStyle w:val="Style4"/>
        <w:widowControl/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1. </w:t>
      </w:r>
      <w:r w:rsidR="006C439F" w:rsidRPr="00212619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Strony ustalają odpowiedzialność za niewykonanie lub nienależyte wykonanie zobowiązań umownych w formie kar umownych w następujących przypadkach i wysokościach:</w:t>
      </w:r>
    </w:p>
    <w:p w:rsidR="00221EDD" w:rsidRPr="00212619" w:rsidRDefault="00CB6484" w:rsidP="006C439F">
      <w:pPr>
        <w:pStyle w:val="Style5"/>
        <w:widowControl/>
        <w:tabs>
          <w:tab w:val="left" w:pos="254"/>
        </w:tabs>
        <w:spacing w:line="276" w:lineRule="auto"/>
        <w:ind w:left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1)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Wykonawca zapłaci Zamawiającemu kary umowne:</w:t>
      </w:r>
    </w:p>
    <w:p w:rsidR="00221EDD" w:rsidRPr="00212619" w:rsidRDefault="00CB6484" w:rsidP="00EE7173">
      <w:pPr>
        <w:pStyle w:val="Style5"/>
        <w:widowControl/>
        <w:tabs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a)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z tytułu zwłoki w wykonaniu Przedmiotu Umowy w stosunku do terminu określonego w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§ </w:t>
      </w:r>
      <w:r w:rsidR="00AF1E69"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ust. 1 Umowy, w wysokości 0,2 % wynagrodzenia netto Wykonawcy, o którym mowa w § 5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ust. </w:t>
      </w:r>
      <w:r w:rsidR="00564CFC" w:rsidRPr="00212619">
        <w:rPr>
          <w:rStyle w:val="FontStyle21"/>
          <w:rFonts w:ascii="Times New Roman" w:hAnsi="Times New Roman" w:cs="Times New Roman"/>
          <w:sz w:val="24"/>
          <w:szCs w:val="24"/>
        </w:rPr>
        <w:t>1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za każdy dzień zwłoki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1"/>
        </w:numPr>
        <w:tabs>
          <w:tab w:val="left" w:pos="710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 tytułu zwłoki w usunięciu wad stwierdzonych </w:t>
      </w:r>
      <w:r w:rsidR="004A3CCC" w:rsidRPr="00212619">
        <w:rPr>
          <w:rStyle w:val="FontStyle21"/>
          <w:rFonts w:ascii="Times New Roman" w:hAnsi="Times New Roman" w:cs="Times New Roman"/>
          <w:sz w:val="24"/>
          <w:szCs w:val="24"/>
        </w:rPr>
        <w:t>w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okresie gwarancji i rękojmi w wysokości 0,2 %</w:t>
      </w:r>
      <w:r w:rsidR="0019791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wynagrodzenia netto Wykonawcy, o którym mowa w § 5 ust. 1 pkt 1, za każdy dzień zwłoki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1"/>
        </w:numPr>
        <w:tabs>
          <w:tab w:val="left" w:pos="710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odstąpienia od Umowy przez Zamawiającego lub Wykonawcę z przyczyn leżących po stronie Wykonawcy, w wysokości 20% wynagrodzenia netto Wykonawcy, o którym mowa w § 5 ust. 1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EE7173">
      <w:pPr>
        <w:pStyle w:val="Style5"/>
        <w:widowControl/>
        <w:tabs>
          <w:tab w:val="left" w:pos="422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z tytułu nieprzedłożenia do zaakceptowania Zamawiającemu projektu umowy</w:t>
      </w:r>
      <w:r w:rsidR="00197918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 podwykonawstwo robót budowalnych lub projektu zmiany tej umowy w wysokości 5.000,00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zł, za każdy przypadek naruszenia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 tytułu nieprzedłożenia Zamawiającemu kopii umowy o podwykonawstwo </w:t>
      </w:r>
      <w:r w:rsidR="009F7B7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poświadczonej za zgodność z oryginałem,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wysokości 5.000,00 zł, za każdy przypadek naruszenia</w:t>
      </w:r>
      <w:r w:rsidR="009F7B77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9F7B77" w:rsidRPr="00212619" w:rsidRDefault="009F7B77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braku zmiany umowy o podwykonawstwo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zakresie terminu zapłaty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 wysokości 0,2% wynagrodzenia netto Wykonawcy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braku zapłaty w terminie wynagrodzenia należnego podwykonawcy lub dalszemu podwykonawcy, w wysokości 5.000,00 zł, za każdy przypadek naruszenia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DE69A6" w:rsidP="003A10DD">
      <w:pPr>
        <w:pStyle w:val="Style5"/>
        <w:widowControl/>
        <w:numPr>
          <w:ilvl w:val="0"/>
          <w:numId w:val="12"/>
        </w:numPr>
        <w:tabs>
          <w:tab w:val="left" w:pos="226"/>
          <w:tab w:val="left" w:pos="99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nie</w:t>
      </w:r>
      <w:r w:rsidR="003E1F69" w:rsidRPr="00212619">
        <w:rPr>
          <w:rStyle w:val="FontStyle21"/>
          <w:rFonts w:ascii="Times New Roman" w:hAnsi="Times New Roman" w:cs="Times New Roman"/>
          <w:sz w:val="24"/>
          <w:szCs w:val="24"/>
        </w:rPr>
        <w:t>d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>p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ełnienia przez wykonawcę wymogu zatrudnienia na podstawie umowy o pracę os</w:t>
      </w:r>
      <w:r w:rsidR="00BF5022" w:rsidRPr="00212619">
        <w:rPr>
          <w:rStyle w:val="FontStyle21"/>
          <w:rFonts w:ascii="Times New Roman" w:hAnsi="Times New Roman" w:cs="Times New Roman"/>
          <w:sz w:val="24"/>
          <w:szCs w:val="24"/>
        </w:rPr>
        <w:t>oby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wykonują</w:t>
      </w:r>
      <w:r w:rsidR="00BF5022" w:rsidRPr="00212619">
        <w:rPr>
          <w:rStyle w:val="FontStyle21"/>
          <w:rFonts w:ascii="Times New Roman" w:hAnsi="Times New Roman" w:cs="Times New Roman"/>
          <w:sz w:val="24"/>
          <w:szCs w:val="24"/>
        </w:rPr>
        <w:t>cej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BF5022" w:rsidRPr="00212619">
        <w:rPr>
          <w:rStyle w:val="FontStyle21"/>
          <w:rFonts w:ascii="Times New Roman" w:hAnsi="Times New Roman" w:cs="Times New Roman"/>
          <w:sz w:val="24"/>
          <w:szCs w:val="24"/>
        </w:rPr>
        <w:t>wskazane w przedmiocie zamówienia czynności</w:t>
      </w:r>
      <w:r w:rsidR="00D501B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Wykonawca zostanie obciążony karą umowną w wysokości 0,2% za każdy dzień, w którym podczas realizacji zamówienia nie </w:t>
      </w:r>
      <w:r w:rsidR="00E341C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zatrudniał osoby </w:t>
      </w:r>
      <w:r w:rsidR="00A55A12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wykonującej czynności w realizacji zadania </w:t>
      </w:r>
      <w:r w:rsidR="00E341C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F12CA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art. 29 ust. </w:t>
      </w:r>
      <w:proofErr w:type="spellStart"/>
      <w:r w:rsidR="00F12CAB" w:rsidRPr="00212619">
        <w:rPr>
          <w:rStyle w:val="FontStyle21"/>
          <w:rFonts w:ascii="Times New Roman" w:hAnsi="Times New Roman" w:cs="Times New Roman"/>
          <w:sz w:val="24"/>
          <w:szCs w:val="24"/>
        </w:rPr>
        <w:t>3a</w:t>
      </w:r>
      <w:proofErr w:type="spellEnd"/>
      <w:r w:rsidR="00F12CAB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ustawy Pzp.</w:t>
      </w:r>
    </w:p>
    <w:p w:rsidR="00221EDD" w:rsidRPr="00212619" w:rsidRDefault="00CB6484" w:rsidP="006C439F">
      <w:pPr>
        <w:pStyle w:val="Style5"/>
        <w:widowControl/>
        <w:tabs>
          <w:tab w:val="left" w:pos="254"/>
        </w:tabs>
        <w:spacing w:line="276" w:lineRule="auto"/>
        <w:ind w:left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2)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>Zamawiający zapłaci Wykonawcy karę umowną:</w:t>
      </w:r>
    </w:p>
    <w:p w:rsidR="00221EDD" w:rsidRPr="00212619" w:rsidRDefault="00CB6484" w:rsidP="003A10DD">
      <w:pPr>
        <w:pStyle w:val="Style5"/>
        <w:widowControl/>
        <w:numPr>
          <w:ilvl w:val="0"/>
          <w:numId w:val="13"/>
        </w:numPr>
        <w:tabs>
          <w:tab w:val="left" w:pos="28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z tytułu zwłoki w przekazaniu terenu budowy w wysokości 0,2 % wynagrodzenia netto Wykonawcy, o którym mowa w § 5 ust. 1 niniejszej Umowy, za każdy dzień zwłoki</w:t>
      </w:r>
      <w:r w:rsidR="002E191F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3A10DD">
      <w:pPr>
        <w:pStyle w:val="Style5"/>
        <w:widowControl/>
        <w:numPr>
          <w:ilvl w:val="0"/>
          <w:numId w:val="13"/>
        </w:numPr>
        <w:tabs>
          <w:tab w:val="left" w:pos="283"/>
        </w:tabs>
        <w:spacing w:line="276" w:lineRule="auto"/>
        <w:ind w:left="993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 tytułu zwłoki w wyznaczeniu terminu odbioru w wysokości 0,2 % wynagrodzenia netto Wykonawcy, o którym mowa w § 5 ust. 1 Umowy, za każdy dzień zwłoki.</w:t>
      </w:r>
    </w:p>
    <w:p w:rsidR="00221EDD" w:rsidRPr="00212619" w:rsidRDefault="00CB6484" w:rsidP="003A10DD">
      <w:pPr>
        <w:pStyle w:val="Style11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poniesienia szkody przewyższającej zastrzeżone kary umowne, Zamawiający zastrzega sobie prawo dochodzenia odszkodowania uzupełniającego, za rzeczywiście doznaną szkodę.</w:t>
      </w:r>
    </w:p>
    <w:p w:rsidR="00221EDD" w:rsidRPr="00212619" w:rsidRDefault="00CB6484" w:rsidP="003A10DD">
      <w:pPr>
        <w:pStyle w:val="Style11"/>
        <w:widowControl/>
        <w:numPr>
          <w:ilvl w:val="0"/>
          <w:numId w:val="14"/>
        </w:numPr>
        <w:spacing w:line="276" w:lineRule="auto"/>
        <w:ind w:left="426" w:hanging="426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Zamawiający może dokonać potrącenia wierzytelności przysługujących mu z tytułu naliczonych kar umownych z wynagrodzenia Wykonawcy lub z zabezpieczenia należytego wykonania umowy.</w:t>
      </w:r>
    </w:p>
    <w:p w:rsidR="00A202D1" w:rsidRPr="00212619" w:rsidRDefault="00A202D1" w:rsidP="002E3717">
      <w:pPr>
        <w:pStyle w:val="Style2"/>
        <w:widowControl/>
        <w:spacing w:line="276" w:lineRule="auto"/>
        <w:ind w:right="11"/>
        <w:jc w:val="left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8D4968" w:rsidRPr="00212619" w:rsidRDefault="008D4968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6B6518" w:rsidRPr="00212619" w:rsidRDefault="00CB6484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3</w:t>
      </w:r>
    </w:p>
    <w:p w:rsidR="00221EDD" w:rsidRPr="00212619" w:rsidRDefault="00CB6484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Zmiana Umowy</w:t>
      </w:r>
    </w:p>
    <w:p w:rsidR="00494C53" w:rsidRPr="00212619" w:rsidRDefault="00494C53" w:rsidP="006B6518">
      <w:pPr>
        <w:pStyle w:val="Style2"/>
        <w:widowControl/>
        <w:spacing w:line="276" w:lineRule="auto"/>
        <w:ind w:right="11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3B6DCC" w:rsidRPr="00212619" w:rsidRDefault="00CB6484" w:rsidP="007E608F">
      <w:pPr>
        <w:pStyle w:val="Style4"/>
        <w:widowControl/>
        <w:spacing w:before="5"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1. </w:t>
      </w:r>
      <w:r w:rsidR="00273BDE" w:rsidRPr="00212619">
        <w:rPr>
          <w:rStyle w:val="FontStyle21"/>
          <w:rFonts w:ascii="Times New Roman" w:hAnsi="Times New Roman" w:cs="Times New Roman"/>
          <w:sz w:val="24"/>
          <w:szCs w:val="24"/>
        </w:rPr>
        <w:t>Zmi</w:t>
      </w:r>
      <w:r w:rsidR="008D4968" w:rsidRPr="00212619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273BDE" w:rsidRPr="00212619">
        <w:rPr>
          <w:rStyle w:val="FontStyle21"/>
          <w:rFonts w:ascii="Times New Roman" w:hAnsi="Times New Roman" w:cs="Times New Roman"/>
          <w:sz w:val="24"/>
          <w:szCs w:val="24"/>
        </w:rPr>
        <w:t>ny istotnych warunków umowy określone są w art. 144 ust. 1 ustawy Pzp.</w:t>
      </w:r>
    </w:p>
    <w:p w:rsidR="00221EDD" w:rsidRPr="00212619" w:rsidRDefault="003B6DCC" w:rsidP="00386198">
      <w:pPr>
        <w:pStyle w:val="Style4"/>
        <w:widowControl/>
        <w:spacing w:before="5"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2.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Istotne zmiany postanowień niniejszej Umowy w stosunku do treści oferty Wykonawcy, możliwe są w następującym zakresie i przy zaistnieniu poniższych przesłanek:</w:t>
      </w:r>
    </w:p>
    <w:p w:rsidR="00CC2787" w:rsidRPr="00212619" w:rsidRDefault="00CB6484" w:rsidP="00626F6F">
      <w:pPr>
        <w:pStyle w:val="Style11"/>
        <w:widowControl/>
        <w:numPr>
          <w:ilvl w:val="0"/>
          <w:numId w:val="20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zmiana wynagrodzenia Wykonawcy w przypadku zmiany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przepisów prawa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podatkowego, w szczególności zmiany stawki podatku od towarów i usług</w:t>
      </w:r>
      <w:r w:rsidR="0059566A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0"/>
        </w:numPr>
        <w:tabs>
          <w:tab w:val="left" w:pos="426"/>
        </w:tabs>
        <w:spacing w:line="276" w:lineRule="auto"/>
        <w:ind w:left="426" w:firstLine="0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zmiana terminu wykonania Przedmiotu Umowy lub jego poszczególnych etapów możliwa jest w następujących przypadkach: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złożenia przez Wykonawcę wniosku o skrócenie terminu wykonania Przedmiotu Umowy, jeżeli skrócenie tego terminu nie wpłynie negatywnie na należyte wykonanie Przedmiotu Umowy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działań i zaniechań organów władzy publicznej, w tym zmiany przepisów i urzędowych interpretacji przepisów dot. realizacji i finansowania Przedmiotu Umowy, przekroczenie terminów na wydanie odpowiednich decyzji, zezwoleń, uzgodnień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przedłużenia się procedury udzielenia przedmiotowego zamówienia publicznego poprzez środki ochrony prawnej, wykorzystywane przez wykonawców lub inne podmioty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działań i zaniechań instytucji zaangażowanych w realizację, kontrolę lub finansowanie zamówienia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działania siły wyższej, za którą uważa się zdarzenia o charakterze nadzwyczajnym, występujące po zawarciu Umowy, a których Strony nie były w stanie przewidzieć w momencie jej zawierania i których zaistnienie lub skutki uniemożliwiają wykonanie Umowy zgodnie z jej treścią, w szczególności powódź, deszcz nawalny, pożar; Strona powołująca się na stan siły wyższej jest zobowiązana do niezwłocznego pisemnego powiadomienia drugiej Strony, a następnie do udokumentowania zaistnienia tego stanu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CC2787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warunków atmosferycznych i klimatycznych uniemożliwiających realizację Przedmiotu Umowy w stopniu większym niż można byłoby to racjonalnie przewidywać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CC2787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powszechnej niedostępności surowców bądź materiałów,</w:t>
      </w:r>
    </w:p>
    <w:p w:rsidR="00221EDD" w:rsidRPr="00212619" w:rsidRDefault="00CB6484" w:rsidP="00626F6F">
      <w:pPr>
        <w:pStyle w:val="Style5"/>
        <w:widowControl/>
        <w:numPr>
          <w:ilvl w:val="0"/>
          <w:numId w:val="21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>wykrycie błędów w dokumentacji projektowej</w:t>
      </w:r>
      <w:r w:rsidR="0059566A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4"/>
        <w:widowControl/>
        <w:numPr>
          <w:ilvl w:val="0"/>
          <w:numId w:val="20"/>
        </w:numPr>
        <w:spacing w:line="276" w:lineRule="auto"/>
        <w:ind w:firstLine="6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zmiana zakresu i sposobu wykonania Przedmiotu Umowy możliwa jest w następujących przypadkach: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wystąpienia konieczności realizowania Przedmiotu Umowy w inny sposób niż zastosowany ze względu na zmianę obowiązującego prawa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ograniczenia zakresu przedmiotowego Umowy z uwagi na ograniczenie zakresu robót spowodowanego uwarunkowaniami techniczno-eksploatacyjnymi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zastosowania nowych technologii, jeżeli zmiana jest korzystna z punktu widzenia realizacji Przedmiotu Umowy, w szczególności przyspieszających realizację, obniżających koszty ponoszone przez Zamawiającego na wykonanie, utrzymanie lub użytkowanie Przedmiotu Umowy bądź zwiększających użyteczność Przedmiotu Umowy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;</w:t>
      </w:r>
    </w:p>
    <w:p w:rsidR="00221EDD" w:rsidRPr="00212619" w:rsidRDefault="00CB6484" w:rsidP="00626F6F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wykrycie błędów w dokumentacji projektowej.</w:t>
      </w:r>
    </w:p>
    <w:p w:rsidR="00221EDD" w:rsidRPr="00212619" w:rsidRDefault="00CB6484" w:rsidP="00AF0232">
      <w:pPr>
        <w:pStyle w:val="Style5"/>
        <w:widowControl/>
        <w:numPr>
          <w:ilvl w:val="0"/>
          <w:numId w:val="39"/>
        </w:numPr>
        <w:tabs>
          <w:tab w:val="left" w:pos="715"/>
        </w:tabs>
        <w:spacing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 przypadku wystąpienia okolicznośc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i, o których mowa w ust. 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pkt 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>2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lit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461C15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b-h</w:t>
      </w:r>
      <w:r w:rsidR="0059566A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termin wykonania umowy może ulec odpowiedniemu przedłużeniu, jednakże o czas nie dłuższy niż okres trwania tych okoliczności lub czas niezbędny do usunięcia zaistniałych przeszkód.</w:t>
      </w:r>
    </w:p>
    <w:p w:rsidR="00221EDD" w:rsidRPr="00212619" w:rsidRDefault="00CB6484" w:rsidP="00AF0232">
      <w:pPr>
        <w:pStyle w:val="Style5"/>
        <w:widowControl/>
        <w:numPr>
          <w:ilvl w:val="0"/>
          <w:numId w:val="39"/>
        </w:numPr>
        <w:tabs>
          <w:tab w:val="left" w:pos="715"/>
        </w:tabs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Strony dopuszczają możliwość zmiany Umowy w zakresie niedotyczącym istotnych postanowień Umowy w stosunku do treści oferty Wykonawcy, a w szczególności:</w:t>
      </w:r>
    </w:p>
    <w:p w:rsidR="00221EDD" w:rsidRPr="00212619" w:rsidRDefault="00CB6484" w:rsidP="00626F6F">
      <w:pPr>
        <w:pStyle w:val="Style5"/>
        <w:widowControl/>
        <w:numPr>
          <w:ilvl w:val="0"/>
          <w:numId w:val="23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 redakcyjnych Umowy,</w:t>
      </w:r>
    </w:p>
    <w:p w:rsidR="00221EDD" w:rsidRPr="00212619" w:rsidRDefault="00CB6484" w:rsidP="00626F6F">
      <w:pPr>
        <w:pStyle w:val="Style5"/>
        <w:widowControl/>
        <w:numPr>
          <w:ilvl w:val="0"/>
          <w:numId w:val="23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 będących następstwem sukcesji uniwersalnej albo przejęcia z mocy prawa pełni praw i obowiązków dotyczących którejkolwiek ze Stron,</w:t>
      </w:r>
    </w:p>
    <w:p w:rsidR="00221EDD" w:rsidRPr="00212619" w:rsidRDefault="00CB6484" w:rsidP="00626F6F">
      <w:pPr>
        <w:pStyle w:val="Style5"/>
        <w:widowControl/>
        <w:numPr>
          <w:ilvl w:val="0"/>
          <w:numId w:val="23"/>
        </w:numPr>
        <w:spacing w:line="276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zmian danych Stron ujawnionych w rejestrach publicznych.</w:t>
      </w:r>
    </w:p>
    <w:p w:rsidR="00221EDD" w:rsidRDefault="00AF0232" w:rsidP="00AF0232">
      <w:pPr>
        <w:pStyle w:val="Style5"/>
        <w:widowControl/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5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ab/>
        <w:t xml:space="preserve">Wszelkie zmiany wprowadzane do niniejszej Umowy dokonywane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będą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zgodzie </w:t>
      </w:r>
      <w:r w:rsidR="00AE306B" w:rsidRPr="00212619">
        <w:rPr>
          <w:rStyle w:val="FontStyle21"/>
          <w:rFonts w:ascii="Times New Roman" w:hAnsi="Times New Roman" w:cs="Times New Roman"/>
          <w:sz w:val="24"/>
          <w:szCs w:val="24"/>
        </w:rPr>
        <w:t>z obowiązującym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praw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em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, w tym w</w:t>
      </w:r>
      <w:r w:rsidR="00445E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>szczególności art. 140 ust. 3 P</w:t>
      </w:r>
      <w:r w:rsidR="001E3BC4" w:rsidRPr="00212619">
        <w:rPr>
          <w:rStyle w:val="FontStyle21"/>
          <w:rFonts w:ascii="Times New Roman" w:hAnsi="Times New Roman" w:cs="Times New Roman"/>
          <w:sz w:val="24"/>
          <w:szCs w:val="24"/>
        </w:rPr>
        <w:t>zp.</w:t>
      </w:r>
      <w:r w:rsidR="00CB648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</w:p>
    <w:p w:rsidR="00212619" w:rsidRPr="00212619" w:rsidRDefault="00212619" w:rsidP="00AF0232">
      <w:pPr>
        <w:pStyle w:val="Style5"/>
        <w:widowControl/>
        <w:spacing w:line="276" w:lineRule="auto"/>
        <w:ind w:left="284" w:hanging="284"/>
        <w:rPr>
          <w:rStyle w:val="FontStyle21"/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21EDD" w:rsidRPr="00212619" w:rsidRDefault="00CB6484" w:rsidP="006C439F">
      <w:pPr>
        <w:pStyle w:val="Style2"/>
        <w:widowControl/>
        <w:spacing w:before="130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4</w:t>
      </w:r>
    </w:p>
    <w:p w:rsidR="00494C53" w:rsidRPr="00212619" w:rsidRDefault="00CB6484" w:rsidP="008B606A">
      <w:pPr>
        <w:pStyle w:val="Style2"/>
        <w:widowControl/>
        <w:spacing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Odstąpienie od umowy</w:t>
      </w:r>
    </w:p>
    <w:p w:rsidR="008B606A" w:rsidRPr="00212619" w:rsidRDefault="008B606A" w:rsidP="008B606A">
      <w:pPr>
        <w:pStyle w:val="Style2"/>
        <w:widowControl/>
        <w:spacing w:line="276" w:lineRule="auto"/>
        <w:rPr>
          <w:rStyle w:val="FontStyle21"/>
          <w:rFonts w:ascii="Times New Roman" w:hAnsi="Times New Roman" w:cs="Times New Roman"/>
          <w:b/>
          <w:bCs/>
          <w:sz w:val="24"/>
          <w:szCs w:val="24"/>
        </w:rPr>
      </w:pPr>
    </w:p>
    <w:p w:rsidR="006F4251" w:rsidRPr="00212619" w:rsidRDefault="006F4251" w:rsidP="006D0B04">
      <w:pPr>
        <w:pStyle w:val="Style2"/>
        <w:widowControl/>
        <w:numPr>
          <w:ilvl w:val="3"/>
          <w:numId w:val="3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Odstąpienie od umowy przez Zamawiającego powinno nastąpić w terminie </w:t>
      </w:r>
      <w:r w:rsidR="00AF1E69" w:rsidRPr="00212619">
        <w:rPr>
          <w:rFonts w:ascii="Times New Roman" w:hAnsi="Times New Roman"/>
        </w:rPr>
        <w:t>180</w:t>
      </w:r>
      <w:r w:rsidRPr="00212619">
        <w:rPr>
          <w:rFonts w:ascii="Times New Roman" w:hAnsi="Times New Roman"/>
        </w:rPr>
        <w:t xml:space="preserve"> dni od dnia wystąpienia którejkolwiek z przyczyn uzasadniającej skorzystanie z prawa odstąpienia. Odstąpienie powinno nastąpić na piśmie.</w:t>
      </w:r>
    </w:p>
    <w:p w:rsidR="00221EDD" w:rsidRPr="00212619" w:rsidRDefault="00494C53" w:rsidP="006D0B04">
      <w:pPr>
        <w:pStyle w:val="Style2"/>
        <w:widowControl/>
        <w:numPr>
          <w:ilvl w:val="3"/>
          <w:numId w:val="31"/>
        </w:numPr>
        <w:spacing w:line="276" w:lineRule="auto"/>
        <w:ind w:left="426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Zamawiający ma prawo odstąpić od </w:t>
      </w:r>
      <w:r w:rsidR="00AE306B" w:rsidRPr="00212619">
        <w:rPr>
          <w:rFonts w:ascii="Times New Roman" w:hAnsi="Times New Roman"/>
        </w:rPr>
        <w:t>umowy,</w:t>
      </w:r>
      <w:r w:rsidRPr="00212619">
        <w:rPr>
          <w:rFonts w:ascii="Times New Roman" w:hAnsi="Times New Roman"/>
        </w:rPr>
        <w:t xml:space="preserve"> jeżeli: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wykonawca opóźnia się z rozpoczęciem robót dłużej niż 7 dni;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przerwa w wykonywaniu robót trwa dłużej niż 14 dni;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Wykonawca opóźnia się z wykonywaniem poszczególnych robót opisanych w harmonogramie rzeczowo – finansowym, o 14 dni w stosunku do terminów określonych w tym harmonogramie;</w:t>
      </w:r>
    </w:p>
    <w:p w:rsidR="00494C53" w:rsidRPr="00212619" w:rsidRDefault="00494C53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 przypadku, gdy Wykonawca utraci możliwość realizacji zamówienia przy udziale Podwykonawcy, na którego zasoby Wykonawca powoływał się na zasadach określonych w art. </w:t>
      </w:r>
      <w:proofErr w:type="spellStart"/>
      <w:r w:rsidRPr="00212619">
        <w:rPr>
          <w:rFonts w:ascii="Times New Roman" w:hAnsi="Times New Roman"/>
        </w:rPr>
        <w:t>22a</w:t>
      </w:r>
      <w:proofErr w:type="spellEnd"/>
      <w:r w:rsidRPr="00212619">
        <w:rPr>
          <w:rFonts w:ascii="Times New Roman" w:hAnsi="Times New Roman"/>
        </w:rPr>
        <w:t xml:space="preserve"> ust. 1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 xml:space="preserve">, w celu wykazania spełniania warunków udziału w postępowaniu, o których mowa w art. 22 ust. 1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 xml:space="preserve"> - jeżeli w ciągu 7 dni od dnia, w którym Wykonawca utracił możliwość realizacji zamówienia przy udziale tego Podwykonawcy, Wykonawca nie wskaże innego odpowiedniego Podwykonawcy, który spełnia te warunki w stopniu nie mniejszym niż wymagany w trakcie postępowania o udzielenie zamówienia lub Wykonawca nie wykaże, iż </w:t>
      </w:r>
      <w:r w:rsidRPr="00212619">
        <w:rPr>
          <w:rFonts w:ascii="Times New Roman" w:hAnsi="Times New Roman"/>
        </w:rPr>
        <w:lastRenderedPageBreak/>
        <w:t>samodzielnie spełnia te warunki w stopniu nie mniejszym niż Podwykonawca, na którego zasoby Wykonawca powoływał się w trakcie postępowania o udzielenie zamówienia</w:t>
      </w:r>
      <w:r w:rsidR="006F4251" w:rsidRPr="00212619">
        <w:rPr>
          <w:rFonts w:ascii="Times New Roman" w:hAnsi="Times New Roman"/>
        </w:rPr>
        <w:t>;</w:t>
      </w:r>
    </w:p>
    <w:p w:rsidR="006F4251" w:rsidRPr="00212619" w:rsidRDefault="006F4251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Zamawiający zastrzega sobie możliwość rozwiązania niniejszej umowy z powodu okoliczności, o których mowa w art. </w:t>
      </w:r>
      <w:proofErr w:type="spellStart"/>
      <w:r w:rsidRPr="00212619">
        <w:rPr>
          <w:rFonts w:ascii="Times New Roman" w:hAnsi="Times New Roman"/>
        </w:rPr>
        <w:t>145a</w:t>
      </w:r>
      <w:proofErr w:type="spellEnd"/>
      <w:r w:rsidRPr="00212619">
        <w:rPr>
          <w:rFonts w:ascii="Times New Roman" w:hAnsi="Times New Roman"/>
        </w:rPr>
        <w:t xml:space="preserve">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>. W takim przypadku Wykonawca może żądać wyłącznie wynagrodzenia należnego z tytułu wykonanej części umowy;</w:t>
      </w:r>
    </w:p>
    <w:p w:rsidR="006F4251" w:rsidRPr="00212619" w:rsidRDefault="006F4251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Zamawiający zastrzega sobie możliwość odstąpienia od umowy z powodu okoliczności, o których mowa w art. 145 ust. 1 ustawy Prawo zamówień publicznych. W takim przypadku Wykonawca może żądać wyłącznie wynagrodzenia należnego z tytułu wykonanej części umowy;</w:t>
      </w:r>
    </w:p>
    <w:p w:rsidR="006F4251" w:rsidRPr="00212619" w:rsidRDefault="006F4251" w:rsidP="006D0B04">
      <w:pPr>
        <w:pStyle w:val="Style2"/>
        <w:widowControl/>
        <w:numPr>
          <w:ilvl w:val="0"/>
          <w:numId w:val="32"/>
        </w:numPr>
        <w:spacing w:line="276" w:lineRule="auto"/>
        <w:ind w:left="1134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W przypadku odstąpienia od umowy lub rozwiązania umowy w sytuacji, o której mowa w art. </w:t>
      </w:r>
      <w:proofErr w:type="spellStart"/>
      <w:r w:rsidRPr="00212619">
        <w:rPr>
          <w:rFonts w:ascii="Times New Roman" w:hAnsi="Times New Roman"/>
        </w:rPr>
        <w:t>145a</w:t>
      </w:r>
      <w:proofErr w:type="spellEnd"/>
      <w:r w:rsidRPr="00212619">
        <w:rPr>
          <w:rFonts w:ascii="Times New Roman" w:hAnsi="Times New Roman"/>
        </w:rPr>
        <w:t xml:space="preserve"> ustawy </w:t>
      </w:r>
      <w:proofErr w:type="spellStart"/>
      <w:r w:rsidRPr="00212619">
        <w:rPr>
          <w:rFonts w:ascii="Times New Roman" w:hAnsi="Times New Roman"/>
        </w:rPr>
        <w:t>pzp</w:t>
      </w:r>
      <w:proofErr w:type="spellEnd"/>
      <w:r w:rsidRPr="00212619">
        <w:rPr>
          <w:rFonts w:ascii="Times New Roman" w:hAnsi="Times New Roman"/>
        </w:rPr>
        <w:t>: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8</w:t>
      </w:r>
      <w:r w:rsidR="006F4251" w:rsidRPr="00212619">
        <w:rPr>
          <w:rFonts w:ascii="Times New Roman" w:hAnsi="Times New Roman"/>
        </w:rPr>
        <w:t>) w terminie 7 dni od daty złożenia oświadczenia o odstąpieniu od umowy</w:t>
      </w:r>
      <w:r w:rsidR="006A1D0C" w:rsidRPr="00212619">
        <w:rPr>
          <w:rFonts w:ascii="Times New Roman" w:hAnsi="Times New Roman"/>
        </w:rPr>
        <w:t xml:space="preserve"> lub oświadczenia o </w:t>
      </w:r>
      <w:r w:rsidR="006F4251" w:rsidRPr="00212619">
        <w:rPr>
          <w:rFonts w:ascii="Times New Roman" w:hAnsi="Times New Roman"/>
        </w:rPr>
        <w:t>rozwiązaniu umowy, Wykonawca przy udziale Zamawiającego sporządzi szczegółowy protokół inwentaryzacji robót w toku, według stanu na dzień odstąpienia od umowy</w:t>
      </w:r>
      <w:r w:rsidR="00AE306B" w:rsidRPr="00212619">
        <w:rPr>
          <w:rFonts w:ascii="Times New Roman" w:hAnsi="Times New Roman"/>
        </w:rPr>
        <w:t xml:space="preserve"> </w:t>
      </w:r>
      <w:r w:rsidR="006A1D0C" w:rsidRPr="00212619">
        <w:rPr>
          <w:rFonts w:ascii="Times New Roman" w:hAnsi="Times New Roman"/>
        </w:rPr>
        <w:t xml:space="preserve">lub oświadczenia o </w:t>
      </w:r>
      <w:r w:rsidR="006F4251" w:rsidRPr="00212619">
        <w:rPr>
          <w:rFonts w:ascii="Times New Roman" w:hAnsi="Times New Roman"/>
        </w:rPr>
        <w:t>rozwiązani</w:t>
      </w:r>
      <w:r w:rsidR="006A1D0C" w:rsidRPr="00212619">
        <w:rPr>
          <w:rFonts w:ascii="Times New Roman" w:hAnsi="Times New Roman"/>
        </w:rPr>
        <w:t>u</w:t>
      </w:r>
      <w:r w:rsidR="006F4251" w:rsidRPr="00212619">
        <w:rPr>
          <w:rFonts w:ascii="Times New Roman" w:hAnsi="Times New Roman"/>
        </w:rPr>
        <w:t xml:space="preserve"> umowy oraz wyznaczy termin usunięcia rzeczy należących do Wykonawcy; w razie niewykonania powyższych obowiązków przez Wykonawcę, Zamawiający wykona je na koszt Wykonawcy (w tym usuni</w:t>
      </w:r>
      <w:r w:rsidR="006A1D0C" w:rsidRPr="00212619">
        <w:rPr>
          <w:rFonts w:ascii="Times New Roman" w:hAnsi="Times New Roman"/>
        </w:rPr>
        <w:t>e</w:t>
      </w:r>
      <w:r w:rsidR="006F4251" w:rsidRPr="00212619">
        <w:rPr>
          <w:rFonts w:ascii="Times New Roman" w:hAnsi="Times New Roman"/>
        </w:rPr>
        <w:t xml:space="preserve"> rzeczy należą</w:t>
      </w:r>
      <w:r w:rsidR="006A1D0C" w:rsidRPr="00212619">
        <w:rPr>
          <w:rFonts w:ascii="Times New Roman" w:hAnsi="Times New Roman"/>
        </w:rPr>
        <w:t>ce</w:t>
      </w:r>
      <w:r w:rsidR="006F4251" w:rsidRPr="00212619">
        <w:rPr>
          <w:rFonts w:ascii="Times New Roman" w:hAnsi="Times New Roman"/>
        </w:rPr>
        <w:t xml:space="preserve"> do Wykonawcy), po uprzednim wyznaczeniu </w:t>
      </w:r>
      <w:r w:rsidR="006A1D0C" w:rsidRPr="00212619">
        <w:rPr>
          <w:rFonts w:ascii="Times New Roman" w:hAnsi="Times New Roman"/>
        </w:rPr>
        <w:t xml:space="preserve">Wykonawcy </w:t>
      </w:r>
      <w:r w:rsidR="006F4251" w:rsidRPr="00212619">
        <w:rPr>
          <w:rFonts w:ascii="Times New Roman" w:hAnsi="Times New Roman"/>
        </w:rPr>
        <w:t>dodatkowego</w:t>
      </w:r>
      <w:r w:rsidR="006A1D0C" w:rsidRPr="00212619">
        <w:rPr>
          <w:rFonts w:ascii="Times New Roman" w:hAnsi="Times New Roman"/>
        </w:rPr>
        <w:t>,</w:t>
      </w:r>
      <w:r w:rsidR="006F4251" w:rsidRPr="00212619">
        <w:rPr>
          <w:rFonts w:ascii="Times New Roman" w:hAnsi="Times New Roman"/>
        </w:rPr>
        <w:t xml:space="preserve"> 3 - dniowego terminu,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9</w:t>
      </w:r>
      <w:r w:rsidR="006F4251" w:rsidRPr="00212619">
        <w:rPr>
          <w:rFonts w:ascii="Times New Roman" w:hAnsi="Times New Roman"/>
        </w:rPr>
        <w:t>) Zamawiający, z zastrzeżeniem ust. 6, zabezpieczy przerwane roboty na koszt Wykonawcy,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10</w:t>
      </w:r>
      <w:r w:rsidR="006F4251" w:rsidRPr="00212619">
        <w:rPr>
          <w:rFonts w:ascii="Times New Roman" w:hAnsi="Times New Roman"/>
        </w:rPr>
        <w:t>) Wykonawca w uzgodnieniu z Zamawiającym sporządzi wykaz tych materiałów, które nie zostały wbudowane, a mogą być wykorzystane przez Zamawiającego do realizacji robót objętych niniejszą umową; w razie niewykonania tych czynności przez Wykonawcę, Zamawiający wykona je na koszt Wykonawcy, po uprzednim wyznaczeniu dodatkowego 3 - dniowego terminu,</w:t>
      </w:r>
    </w:p>
    <w:p w:rsidR="006F4251" w:rsidRPr="00212619" w:rsidRDefault="00905147" w:rsidP="006D0B04">
      <w:pPr>
        <w:pStyle w:val="Style2"/>
        <w:widowControl/>
        <w:spacing w:line="276" w:lineRule="auto"/>
        <w:ind w:left="1134" w:hanging="283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11</w:t>
      </w:r>
      <w:r w:rsidR="006F4251" w:rsidRPr="00212619">
        <w:rPr>
          <w:rFonts w:ascii="Times New Roman" w:hAnsi="Times New Roman"/>
        </w:rPr>
        <w:t>) Wykonawca niezwłocznie, a</w:t>
      </w:r>
      <w:r w:rsidR="006A1D0C" w:rsidRPr="00212619">
        <w:rPr>
          <w:rFonts w:ascii="Times New Roman" w:hAnsi="Times New Roman"/>
        </w:rPr>
        <w:t xml:space="preserve"> </w:t>
      </w:r>
      <w:r w:rsidR="00AE306B" w:rsidRPr="00212619">
        <w:rPr>
          <w:rFonts w:ascii="Times New Roman" w:hAnsi="Times New Roman"/>
        </w:rPr>
        <w:t>nie później</w:t>
      </w:r>
      <w:r w:rsidR="006A1D0C" w:rsidRPr="00212619">
        <w:rPr>
          <w:rFonts w:ascii="Times New Roman" w:hAnsi="Times New Roman"/>
        </w:rPr>
        <w:t xml:space="preserve"> niż</w:t>
      </w:r>
      <w:r w:rsidR="006F4251" w:rsidRPr="00212619">
        <w:rPr>
          <w:rFonts w:ascii="Times New Roman" w:hAnsi="Times New Roman"/>
        </w:rPr>
        <w:t xml:space="preserve"> w terminie 10 dni, usunie z terenu budowy urządzenia zaplecza budowy.</w:t>
      </w:r>
    </w:p>
    <w:p w:rsidR="00AF0232" w:rsidRPr="00212619" w:rsidRDefault="00AF0232" w:rsidP="006F4251">
      <w:pPr>
        <w:pStyle w:val="Style2"/>
        <w:widowControl/>
        <w:spacing w:line="276" w:lineRule="auto"/>
        <w:ind w:left="1843" w:hanging="283"/>
        <w:jc w:val="both"/>
        <w:rPr>
          <w:rFonts w:ascii="Times New Roman" w:hAnsi="Times New Roman"/>
        </w:rPr>
      </w:pPr>
    </w:p>
    <w:p w:rsidR="00AF0232" w:rsidRPr="00212619" w:rsidRDefault="00AF0232" w:rsidP="00E513F3">
      <w:pPr>
        <w:pStyle w:val="Style2"/>
        <w:widowControl/>
        <w:spacing w:line="276" w:lineRule="auto"/>
        <w:jc w:val="both"/>
        <w:rPr>
          <w:rFonts w:ascii="Times New Roman" w:hAnsi="Times New Roman"/>
        </w:rPr>
      </w:pPr>
    </w:p>
    <w:p w:rsidR="00221EDD" w:rsidRPr="00212619" w:rsidRDefault="00CB6484" w:rsidP="00AF0232">
      <w:pPr>
        <w:pStyle w:val="Style2"/>
        <w:widowControl/>
        <w:spacing w:before="149" w:line="276" w:lineRule="auto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§ 1</w:t>
      </w:r>
      <w:r w:rsidR="00212619" w:rsidRPr="00212619">
        <w:rPr>
          <w:rStyle w:val="FontStyle19"/>
          <w:rFonts w:ascii="Times New Roman" w:hAnsi="Times New Roman" w:cs="Times New Roman"/>
          <w:sz w:val="24"/>
          <w:szCs w:val="24"/>
        </w:rPr>
        <w:t>5</w:t>
      </w:r>
    </w:p>
    <w:p w:rsidR="00221EDD" w:rsidRPr="00212619" w:rsidRDefault="00CB6484" w:rsidP="00AF0232">
      <w:pPr>
        <w:pStyle w:val="Style2"/>
        <w:widowControl/>
        <w:spacing w:line="276" w:lineRule="auto"/>
        <w:ind w:left="720"/>
        <w:rPr>
          <w:rStyle w:val="FontStyle19"/>
          <w:rFonts w:ascii="Times New Roman" w:hAnsi="Times New Roman" w:cs="Times New Roman"/>
          <w:sz w:val="24"/>
          <w:szCs w:val="24"/>
        </w:rPr>
      </w:pPr>
      <w:r w:rsidRPr="00212619">
        <w:rPr>
          <w:rStyle w:val="FontStyle19"/>
          <w:rFonts w:ascii="Times New Roman" w:hAnsi="Times New Roman" w:cs="Times New Roman"/>
          <w:sz w:val="24"/>
          <w:szCs w:val="24"/>
        </w:rPr>
        <w:t>Postanowienia końcowe</w:t>
      </w:r>
    </w:p>
    <w:p w:rsidR="00AF0232" w:rsidRPr="00212619" w:rsidRDefault="00AF0232" w:rsidP="00AF0232">
      <w:pPr>
        <w:pStyle w:val="Style2"/>
        <w:widowControl/>
        <w:spacing w:line="276" w:lineRule="auto"/>
        <w:ind w:left="72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21EDD" w:rsidRPr="00212619" w:rsidRDefault="00CB6484" w:rsidP="00AF0232">
      <w:pPr>
        <w:pStyle w:val="Style13"/>
        <w:widowControl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Przedstawicielem Zamawiającego w sprawach związanych z realizacją niniejszej Umowy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jest</w:t>
      </w:r>
      <w:r w:rsidR="0080713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Pan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Zbigniew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452F17" w:rsidRPr="00212619">
        <w:rPr>
          <w:rStyle w:val="FontStyle21"/>
          <w:rFonts w:ascii="Times New Roman" w:hAnsi="Times New Roman" w:cs="Times New Roman"/>
          <w:sz w:val="24"/>
          <w:szCs w:val="24"/>
        </w:rPr>
        <w:t>Sobieski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nr telefonu </w:t>
      </w:r>
      <w:r w:rsidR="0064467D" w:rsidRPr="00212619">
        <w:rPr>
          <w:rStyle w:val="FontStyle21"/>
          <w:rFonts w:ascii="Times New Roman" w:hAnsi="Times New Roman" w:cs="Times New Roman"/>
          <w:sz w:val="24"/>
          <w:szCs w:val="24"/>
        </w:rPr>
        <w:t>91 32 25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> 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136, e-mail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24017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="00452F17" w:rsidRPr="00212619">
          <w:rPr>
            <w:rStyle w:val="Hipercze"/>
            <w:rFonts w:ascii="Times New Roman" w:hAnsi="Times New Roman"/>
          </w:rPr>
          <w:t>z.sobieski@golczewo.pl</w:t>
        </w:r>
        <w:proofErr w:type="spellEnd"/>
      </w:hyperlink>
      <w:r w:rsidR="00452F1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>o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raz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inspektor nadzor</w:t>
      </w:r>
      <w:r w:rsidR="00D14F63" w:rsidRPr="00212619">
        <w:rPr>
          <w:rStyle w:val="FontStyle21"/>
          <w:rFonts w:ascii="Times New Roman" w:hAnsi="Times New Roman" w:cs="Times New Roman"/>
          <w:sz w:val="24"/>
          <w:szCs w:val="24"/>
        </w:rPr>
        <w:t>u</w:t>
      </w:r>
      <w:r w:rsidR="006F4251" w:rsidRPr="00212619">
        <w:rPr>
          <w:rStyle w:val="FontStyle21"/>
          <w:rFonts w:ascii="Times New Roman" w:hAnsi="Times New Roman" w:cs="Times New Roman"/>
          <w:sz w:val="24"/>
          <w:szCs w:val="24"/>
        </w:rPr>
        <w:t>:</w:t>
      </w:r>
      <w:r w:rsidR="008B606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6F425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21EDD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Przedstawicielem Wykonawcy w sprawach związanych z realizacją niniejszej Umowy 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jest …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…,</w:t>
      </w:r>
      <w:r w:rsidR="0024017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nr telefonu</w:t>
      </w:r>
      <w:r w:rsidR="00004D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D475D3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, e-mail: </w:t>
      </w:r>
      <w:r w:rsidR="009360F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…….</w:t>
      </w:r>
    </w:p>
    <w:p w:rsidR="006E17B7" w:rsidRPr="00212619" w:rsidRDefault="00CB6484" w:rsidP="00AF0232">
      <w:pPr>
        <w:pStyle w:val="Style13"/>
        <w:widowControl/>
        <w:numPr>
          <w:ilvl w:val="0"/>
          <w:numId w:val="42"/>
        </w:numPr>
        <w:tabs>
          <w:tab w:val="left" w:leader="dot" w:pos="6149"/>
        </w:tabs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Wykonawca powi</w:t>
      </w:r>
      <w:r w:rsidR="0024017C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erza funkcję kierownika budowy 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="00C91194" w:rsidRPr="00212619">
        <w:rPr>
          <w:rStyle w:val="FontStyle21"/>
          <w:rFonts w:ascii="Times New Roman" w:hAnsi="Times New Roman" w:cs="Times New Roman"/>
          <w:sz w:val="24"/>
          <w:szCs w:val="24"/>
        </w:rPr>
        <w:t>……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 uprawnienia budowlane do</w:t>
      </w:r>
      <w:r w:rsidR="00004DFA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kierowania robotami budowlanymi w zakresie </w:t>
      </w:r>
      <w:r w:rsidR="00E53AB1" w:rsidRPr="00212619">
        <w:rPr>
          <w:rStyle w:val="FontStyle21"/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C2787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lastRenderedPageBreak/>
        <w:t xml:space="preserve">Strony zobowiązane są informować niezwłocznie o zmianie danych adresowych i rejestrowych. W przypadku zaniechania takiego zawiadomienia, korespondencja wysłana na ostatni znany adres Strony uznawana będzie za skutecznie doręczoną. </w:t>
      </w:r>
    </w:p>
    <w:p w:rsidR="00221EDD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Wszelkie zmiany niniejszej Umowy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, w szczególności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oświadczenie o odstąpieniu od Umowy wymagają zachowania formy pisemnej pod rygorem nieważności.</w:t>
      </w:r>
    </w:p>
    <w:p w:rsidR="00221EDD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</w:t>
      </w:r>
      <w:r w:rsidR="0080713A" w:rsidRPr="00212619">
        <w:rPr>
          <w:rStyle w:val="FontStyle21"/>
          <w:rFonts w:ascii="Times New Roman" w:hAnsi="Times New Roman" w:cs="Times New Roman"/>
          <w:sz w:val="24"/>
          <w:szCs w:val="24"/>
        </w:rPr>
        <w:t>ustawy Pzp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Kodeksu cywilnego, Prawa budowlanego i przepis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wykonawcz</w:t>
      </w:r>
      <w:r w:rsidR="006A1D0C" w:rsidRPr="00212619">
        <w:rPr>
          <w:rStyle w:val="FontStyle21"/>
          <w:rFonts w:ascii="Times New Roman" w:hAnsi="Times New Roman" w:cs="Times New Roman"/>
          <w:sz w:val="24"/>
          <w:szCs w:val="24"/>
        </w:rPr>
        <w:t>e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BD4F85" w:rsidRPr="00212619" w:rsidRDefault="00CB6484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Sprawy sporne rozstrzygane będą przez sąd powszechny właściwy miejscowo siedziby</w:t>
      </w:r>
      <w:r w:rsidR="00CC2787" w:rsidRPr="00212619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212619">
        <w:rPr>
          <w:rStyle w:val="FontStyle21"/>
          <w:rFonts w:ascii="Times New Roman" w:hAnsi="Times New Roman" w:cs="Times New Roman"/>
          <w:sz w:val="24"/>
          <w:szCs w:val="24"/>
        </w:rPr>
        <w:t>Zamawiającego.</w:t>
      </w:r>
    </w:p>
    <w:p w:rsidR="00BD4F85" w:rsidRPr="00212619" w:rsidRDefault="00BD4F85" w:rsidP="00AF0232">
      <w:pPr>
        <w:pStyle w:val="Style13"/>
        <w:widowControl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>Umowę sporządzono w 3 jednobrzmiących egzemplarzach, w tym 1 egz. dla Wykonawcy i dwa egz. dla Zamawiającego.</w:t>
      </w:r>
    </w:p>
    <w:p w:rsidR="00A11669" w:rsidRPr="00212619" w:rsidRDefault="00A11669" w:rsidP="00AF0232">
      <w:pPr>
        <w:pStyle w:val="Akapitzlist"/>
        <w:numPr>
          <w:ilvl w:val="0"/>
          <w:numId w:val="42"/>
        </w:numPr>
        <w:spacing w:line="276" w:lineRule="auto"/>
        <w:jc w:val="both"/>
        <w:rPr>
          <w:sz w:val="24"/>
          <w:szCs w:val="24"/>
        </w:rPr>
      </w:pPr>
      <w:r w:rsidRPr="00212619">
        <w:rPr>
          <w:sz w:val="24"/>
          <w:szCs w:val="24"/>
        </w:rPr>
        <w:t>Integraln</w:t>
      </w:r>
      <w:r w:rsidR="0080713A" w:rsidRPr="00212619">
        <w:rPr>
          <w:sz w:val="24"/>
          <w:szCs w:val="24"/>
        </w:rPr>
        <w:t>ą</w:t>
      </w:r>
      <w:r w:rsidRPr="00212619">
        <w:rPr>
          <w:sz w:val="24"/>
          <w:szCs w:val="24"/>
        </w:rPr>
        <w:t xml:space="preserve"> częścią umowy są:</w:t>
      </w:r>
    </w:p>
    <w:p w:rsidR="00A11669" w:rsidRPr="00212619" w:rsidRDefault="00445EFA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Zał. nr 1 </w:t>
      </w:r>
      <w:r w:rsidR="006A1D0C" w:rsidRPr="00212619">
        <w:rPr>
          <w:rFonts w:ascii="Times New Roman" w:hAnsi="Times New Roman"/>
        </w:rPr>
        <w:t>–</w:t>
      </w:r>
      <w:r w:rsidRPr="00212619">
        <w:rPr>
          <w:rFonts w:ascii="Times New Roman" w:hAnsi="Times New Roman"/>
        </w:rPr>
        <w:t xml:space="preserve"> </w:t>
      </w:r>
      <w:r w:rsidR="006A1D0C" w:rsidRPr="00212619">
        <w:rPr>
          <w:rFonts w:ascii="Times New Roman" w:hAnsi="Times New Roman"/>
        </w:rPr>
        <w:t>oferta Wykonawcy</w:t>
      </w:r>
      <w:r w:rsidR="00312E28" w:rsidRPr="00212619">
        <w:rPr>
          <w:rFonts w:ascii="Times New Roman" w:hAnsi="Times New Roman"/>
        </w:rPr>
        <w:t>;</w:t>
      </w:r>
    </w:p>
    <w:p w:rsidR="00A11669" w:rsidRPr="00212619" w:rsidRDefault="00A11669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Zał. nr 2 - </w:t>
      </w:r>
      <w:r w:rsidR="00BA3B72" w:rsidRPr="00212619">
        <w:rPr>
          <w:rFonts w:ascii="Times New Roman" w:hAnsi="Times New Roman"/>
        </w:rPr>
        <w:t>h</w:t>
      </w:r>
      <w:r w:rsidRPr="00212619">
        <w:rPr>
          <w:rFonts w:ascii="Times New Roman" w:hAnsi="Times New Roman"/>
        </w:rPr>
        <w:t xml:space="preserve">armonogram rzeczowo </w:t>
      </w:r>
      <w:r w:rsidR="00312E28" w:rsidRPr="00212619">
        <w:rPr>
          <w:rFonts w:ascii="Times New Roman" w:hAnsi="Times New Roman"/>
        </w:rPr>
        <w:t>–</w:t>
      </w:r>
      <w:r w:rsidRPr="00212619">
        <w:rPr>
          <w:rFonts w:ascii="Times New Roman" w:hAnsi="Times New Roman"/>
        </w:rPr>
        <w:t xml:space="preserve"> finansowy</w:t>
      </w:r>
      <w:r w:rsidR="00312E28" w:rsidRPr="00212619">
        <w:rPr>
          <w:rFonts w:ascii="Times New Roman" w:hAnsi="Times New Roman"/>
        </w:rPr>
        <w:t>;</w:t>
      </w:r>
    </w:p>
    <w:p w:rsidR="00A11669" w:rsidRPr="00212619" w:rsidRDefault="00A11669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Zał. nr 3 - </w:t>
      </w:r>
      <w:r w:rsidR="00BA3B72" w:rsidRPr="00212619">
        <w:rPr>
          <w:rFonts w:ascii="Times New Roman" w:hAnsi="Times New Roman"/>
        </w:rPr>
        <w:t>k</w:t>
      </w:r>
      <w:r w:rsidRPr="00212619">
        <w:rPr>
          <w:rFonts w:ascii="Times New Roman" w:hAnsi="Times New Roman"/>
        </w:rPr>
        <w:t>opia polisy ubezpieczenia OC</w:t>
      </w:r>
      <w:r w:rsidR="00312E28" w:rsidRPr="00212619">
        <w:rPr>
          <w:rFonts w:ascii="Times New Roman" w:hAnsi="Times New Roman"/>
        </w:rPr>
        <w:t>.</w:t>
      </w: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F0232" w:rsidRPr="00212619" w:rsidRDefault="00AF0232" w:rsidP="001E3BC4">
      <w:pPr>
        <w:spacing w:line="276" w:lineRule="auto"/>
        <w:jc w:val="both"/>
        <w:rPr>
          <w:rFonts w:ascii="Times New Roman" w:hAnsi="Times New Roman"/>
        </w:rPr>
      </w:pPr>
    </w:p>
    <w:p w:rsidR="00AF0232" w:rsidRPr="00212619" w:rsidRDefault="00AF0232" w:rsidP="00A11669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12619">
        <w:rPr>
          <w:rFonts w:ascii="Times New Roman" w:hAnsi="Times New Roman"/>
        </w:rPr>
        <w:t xml:space="preserve">         (Wykonawca)</w:t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</w:r>
      <w:r w:rsidRPr="00212619">
        <w:rPr>
          <w:rFonts w:ascii="Times New Roman" w:hAnsi="Times New Roman"/>
        </w:rPr>
        <w:tab/>
        <w:t xml:space="preserve">     (Zamawiający)</w:t>
      </w:r>
    </w:p>
    <w:p w:rsidR="00BA3B72" w:rsidRPr="00212619" w:rsidRDefault="00BA3B72" w:rsidP="00A11669">
      <w:pPr>
        <w:spacing w:line="276" w:lineRule="auto"/>
        <w:ind w:firstLine="720"/>
        <w:jc w:val="both"/>
        <w:rPr>
          <w:rFonts w:ascii="Times New Roman" w:hAnsi="Times New Roman"/>
        </w:rPr>
      </w:pPr>
    </w:p>
    <w:p w:rsidR="00A11669" w:rsidRPr="00212619" w:rsidRDefault="00A11669" w:rsidP="00BD4F85">
      <w:pPr>
        <w:pStyle w:val="Style13"/>
        <w:widowControl/>
        <w:spacing w:line="276" w:lineRule="auto"/>
        <w:ind w:left="426" w:hanging="426"/>
        <w:jc w:val="both"/>
        <w:rPr>
          <w:rFonts w:ascii="Times New Roman" w:hAnsi="Times New Roman"/>
        </w:rPr>
      </w:pPr>
    </w:p>
    <w:p w:rsidR="006103AF" w:rsidRPr="00212619" w:rsidRDefault="006103AF" w:rsidP="00CC2787">
      <w:pPr>
        <w:pStyle w:val="Style4"/>
        <w:widowControl/>
        <w:spacing w:before="48" w:line="276" w:lineRule="auto"/>
        <w:ind w:left="426" w:hanging="426"/>
        <w:rPr>
          <w:rStyle w:val="FontStyle21"/>
          <w:rFonts w:ascii="Times New Roman" w:hAnsi="Times New Roman" w:cs="Times New Roman"/>
          <w:sz w:val="24"/>
          <w:szCs w:val="24"/>
        </w:rPr>
      </w:pPr>
    </w:p>
    <w:sectPr w:rsidR="006103AF" w:rsidRPr="00212619" w:rsidSect="00955F29">
      <w:headerReference w:type="default" r:id="rId11"/>
      <w:footerReference w:type="default" r:id="rId12"/>
      <w:type w:val="continuous"/>
      <w:pgSz w:w="11905" w:h="16837"/>
      <w:pgMar w:top="426" w:right="1403" w:bottom="1276" w:left="1419" w:header="567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CD" w:rsidRDefault="00091ECD">
      <w:r>
        <w:separator/>
      </w:r>
    </w:p>
  </w:endnote>
  <w:endnote w:type="continuationSeparator" w:id="0">
    <w:p w:rsidR="00091ECD" w:rsidRDefault="0009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012581"/>
      <w:docPartObj>
        <w:docPartGallery w:val="Page Numbers (Bottom of Page)"/>
        <w:docPartUnique/>
      </w:docPartObj>
    </w:sdtPr>
    <w:sdtEndPr/>
    <w:sdtContent>
      <w:p w:rsidR="00044421" w:rsidRDefault="0004442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2787" w:rsidRPr="00C82ACB" w:rsidRDefault="00CC2787" w:rsidP="00CC2787">
    <w:pPr>
      <w:pStyle w:val="Style6"/>
      <w:widowControl/>
      <w:jc w:val="right"/>
      <w:rPr>
        <w:rStyle w:val="FontStyle22"/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CD" w:rsidRDefault="00091ECD">
      <w:r>
        <w:separator/>
      </w:r>
    </w:p>
  </w:footnote>
  <w:footnote w:type="continuationSeparator" w:id="0">
    <w:p w:rsidR="00091ECD" w:rsidRDefault="0009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DD" w:rsidRPr="009360F1" w:rsidRDefault="00221EDD" w:rsidP="000D1A5E">
    <w:pPr>
      <w:pStyle w:val="Style1"/>
      <w:widowControl/>
      <w:ind w:left="4210"/>
      <w:jc w:val="center"/>
      <w:rPr>
        <w:rStyle w:val="FontStyle20"/>
        <w:rFonts w:ascii="Arial" w:hAnsi="Arial" w:cs="Arial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E1F"/>
    <w:multiLevelType w:val="hybridMultilevel"/>
    <w:tmpl w:val="9C60BF1C"/>
    <w:lvl w:ilvl="0" w:tplc="19A2ADF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B0C"/>
    <w:multiLevelType w:val="hybridMultilevel"/>
    <w:tmpl w:val="ABC07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BE7"/>
    <w:multiLevelType w:val="singleLevel"/>
    <w:tmpl w:val="DC24D46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9047EB2"/>
    <w:multiLevelType w:val="hybridMultilevel"/>
    <w:tmpl w:val="E0E69200"/>
    <w:lvl w:ilvl="0" w:tplc="930219F4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1944"/>
    <w:multiLevelType w:val="singleLevel"/>
    <w:tmpl w:val="D7DA3DC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7C07E1"/>
    <w:multiLevelType w:val="hybridMultilevel"/>
    <w:tmpl w:val="98DA63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6E2ABC"/>
    <w:multiLevelType w:val="singleLevel"/>
    <w:tmpl w:val="3A4859EA"/>
    <w:lvl w:ilvl="0">
      <w:start w:val="1"/>
      <w:numFmt w:val="decimal"/>
      <w:lvlText w:val="%1)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A62468C"/>
    <w:multiLevelType w:val="hybridMultilevel"/>
    <w:tmpl w:val="5442CD76"/>
    <w:lvl w:ilvl="0" w:tplc="ADFC3E24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A3349"/>
    <w:multiLevelType w:val="hybridMultilevel"/>
    <w:tmpl w:val="8D16EAFC"/>
    <w:lvl w:ilvl="0" w:tplc="0B38A9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1D2D"/>
    <w:multiLevelType w:val="singleLevel"/>
    <w:tmpl w:val="5BA43FF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6335B6"/>
    <w:multiLevelType w:val="singleLevel"/>
    <w:tmpl w:val="6D6C348E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1007EC"/>
    <w:multiLevelType w:val="hybridMultilevel"/>
    <w:tmpl w:val="34B2D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45A05"/>
    <w:multiLevelType w:val="hybridMultilevel"/>
    <w:tmpl w:val="E3141B9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7801ACA"/>
    <w:multiLevelType w:val="singleLevel"/>
    <w:tmpl w:val="1EFC14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FD5B22"/>
    <w:multiLevelType w:val="hybridMultilevel"/>
    <w:tmpl w:val="A378C846"/>
    <w:lvl w:ilvl="0" w:tplc="787253A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195C"/>
    <w:multiLevelType w:val="hybridMultilevel"/>
    <w:tmpl w:val="0A20E8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C51037"/>
    <w:multiLevelType w:val="hybridMultilevel"/>
    <w:tmpl w:val="6366D2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0D74A4"/>
    <w:multiLevelType w:val="singleLevel"/>
    <w:tmpl w:val="22EC3B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689734E"/>
    <w:multiLevelType w:val="hybridMultilevel"/>
    <w:tmpl w:val="EBE8A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B3168"/>
    <w:multiLevelType w:val="hybridMultilevel"/>
    <w:tmpl w:val="649084E0"/>
    <w:lvl w:ilvl="0" w:tplc="1F2885C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74C19"/>
    <w:multiLevelType w:val="hybridMultilevel"/>
    <w:tmpl w:val="1CD4414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1" w15:restartNumberingAfterBreak="0">
    <w:nsid w:val="3F222A51"/>
    <w:multiLevelType w:val="hybridMultilevel"/>
    <w:tmpl w:val="5928E9DE"/>
    <w:lvl w:ilvl="0" w:tplc="89948A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4EA1"/>
    <w:multiLevelType w:val="singleLevel"/>
    <w:tmpl w:val="13CA750E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47D60D96"/>
    <w:multiLevelType w:val="hybridMultilevel"/>
    <w:tmpl w:val="93001130"/>
    <w:lvl w:ilvl="0" w:tplc="04150011">
      <w:start w:val="1"/>
      <w:numFmt w:val="decimal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4" w15:restartNumberingAfterBreak="0">
    <w:nsid w:val="486643FD"/>
    <w:multiLevelType w:val="hybridMultilevel"/>
    <w:tmpl w:val="10DAC642"/>
    <w:lvl w:ilvl="0" w:tplc="2F3096F4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3155D"/>
    <w:multiLevelType w:val="singleLevel"/>
    <w:tmpl w:val="8BF230B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6" w15:restartNumberingAfterBreak="0">
    <w:nsid w:val="54EC2057"/>
    <w:multiLevelType w:val="hybridMultilevel"/>
    <w:tmpl w:val="99FE41D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8D21C5C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7F21D09"/>
    <w:multiLevelType w:val="singleLevel"/>
    <w:tmpl w:val="F11A045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ECD1D2F"/>
    <w:multiLevelType w:val="singleLevel"/>
    <w:tmpl w:val="07BC15A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C6333A"/>
    <w:multiLevelType w:val="hybridMultilevel"/>
    <w:tmpl w:val="B8923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E71FD"/>
    <w:multiLevelType w:val="hybridMultilevel"/>
    <w:tmpl w:val="69F690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1A3536"/>
    <w:multiLevelType w:val="singleLevel"/>
    <w:tmpl w:val="0D14F9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6FE5EB1"/>
    <w:multiLevelType w:val="singleLevel"/>
    <w:tmpl w:val="BD5AC0B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33" w15:restartNumberingAfterBreak="0">
    <w:nsid w:val="67847625"/>
    <w:multiLevelType w:val="hybridMultilevel"/>
    <w:tmpl w:val="58DEB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F2E32"/>
    <w:multiLevelType w:val="singleLevel"/>
    <w:tmpl w:val="9870721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5" w15:restartNumberingAfterBreak="0">
    <w:nsid w:val="6A1E5F85"/>
    <w:multiLevelType w:val="hybridMultilevel"/>
    <w:tmpl w:val="1200CB74"/>
    <w:lvl w:ilvl="0" w:tplc="D0CCD56A">
      <w:start w:val="1"/>
      <w:numFmt w:val="decimal"/>
      <w:lvlText w:val="%1)"/>
      <w:lvlJc w:val="left"/>
      <w:pPr>
        <w:ind w:left="107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6" w15:restartNumberingAfterBreak="0">
    <w:nsid w:val="6BBD01B2"/>
    <w:multiLevelType w:val="hybridMultilevel"/>
    <w:tmpl w:val="7648276C"/>
    <w:lvl w:ilvl="0" w:tplc="95DA5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76B61"/>
    <w:multiLevelType w:val="hybridMultilevel"/>
    <w:tmpl w:val="69C4129E"/>
    <w:lvl w:ilvl="0" w:tplc="D7DA3DC2">
      <w:start w:val="3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D243CCB"/>
    <w:multiLevelType w:val="hybridMultilevel"/>
    <w:tmpl w:val="06D2E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97918"/>
    <w:multiLevelType w:val="hybridMultilevel"/>
    <w:tmpl w:val="AB6856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ED82D8A"/>
    <w:multiLevelType w:val="hybridMultilevel"/>
    <w:tmpl w:val="3D2ABF90"/>
    <w:lvl w:ilvl="0" w:tplc="ABA455C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478742E"/>
    <w:multiLevelType w:val="singleLevel"/>
    <w:tmpl w:val="7F7AF1D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905129D"/>
    <w:multiLevelType w:val="singleLevel"/>
    <w:tmpl w:val="F676CF6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B2B60BB"/>
    <w:multiLevelType w:val="hybridMultilevel"/>
    <w:tmpl w:val="49387E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DB5065"/>
    <w:multiLevelType w:val="singleLevel"/>
    <w:tmpl w:val="CEBA5950"/>
    <w:lvl w:ilvl="0">
      <w:start w:val="2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7D3D4FC8"/>
    <w:multiLevelType w:val="hybridMultilevel"/>
    <w:tmpl w:val="EEF6E666"/>
    <w:lvl w:ilvl="0" w:tplc="D2440FE4">
      <w:start w:val="4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34"/>
  </w:num>
  <w:num w:numId="4">
    <w:abstractNumId w:val="13"/>
  </w:num>
  <w:num w:numId="5">
    <w:abstractNumId w:val="6"/>
  </w:num>
  <w:num w:numId="6">
    <w:abstractNumId w:val="25"/>
  </w:num>
  <w:num w:numId="7">
    <w:abstractNumId w:val="42"/>
  </w:num>
  <w:num w:numId="8">
    <w:abstractNumId w:val="9"/>
  </w:num>
  <w:num w:numId="9">
    <w:abstractNumId w:val="28"/>
  </w:num>
  <w:num w:numId="10">
    <w:abstractNumId w:val="28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4"/>
  </w:num>
  <w:num w:numId="12">
    <w:abstractNumId w:val="22"/>
  </w:num>
  <w:num w:numId="13">
    <w:abstractNumId w:val="27"/>
  </w:num>
  <w:num w:numId="14">
    <w:abstractNumId w:val="41"/>
  </w:num>
  <w:num w:numId="15">
    <w:abstractNumId w:val="10"/>
  </w:num>
  <w:num w:numId="16">
    <w:abstractNumId w:val="14"/>
  </w:num>
  <w:num w:numId="17">
    <w:abstractNumId w:val="0"/>
  </w:num>
  <w:num w:numId="18">
    <w:abstractNumId w:val="31"/>
  </w:num>
  <w:num w:numId="19">
    <w:abstractNumId w:val="32"/>
  </w:num>
  <w:num w:numId="20">
    <w:abstractNumId w:val="7"/>
  </w:num>
  <w:num w:numId="21">
    <w:abstractNumId w:val="39"/>
  </w:num>
  <w:num w:numId="22">
    <w:abstractNumId w:val="26"/>
  </w:num>
  <w:num w:numId="23">
    <w:abstractNumId w:val="40"/>
  </w:num>
  <w:num w:numId="24">
    <w:abstractNumId w:val="15"/>
  </w:num>
  <w:num w:numId="25">
    <w:abstractNumId w:val="8"/>
  </w:num>
  <w:num w:numId="26">
    <w:abstractNumId w:val="18"/>
  </w:num>
  <w:num w:numId="27">
    <w:abstractNumId w:val="12"/>
  </w:num>
  <w:num w:numId="28">
    <w:abstractNumId w:val="5"/>
  </w:num>
  <w:num w:numId="29">
    <w:abstractNumId w:val="1"/>
  </w:num>
  <w:num w:numId="30">
    <w:abstractNumId w:val="35"/>
  </w:num>
  <w:num w:numId="31">
    <w:abstractNumId w:val="29"/>
  </w:num>
  <w:num w:numId="32">
    <w:abstractNumId w:val="43"/>
  </w:num>
  <w:num w:numId="33">
    <w:abstractNumId w:val="36"/>
  </w:num>
  <w:num w:numId="34">
    <w:abstractNumId w:val="11"/>
  </w:num>
  <w:num w:numId="35">
    <w:abstractNumId w:val="3"/>
  </w:num>
  <w:num w:numId="36">
    <w:abstractNumId w:val="23"/>
  </w:num>
  <w:num w:numId="37">
    <w:abstractNumId w:val="45"/>
  </w:num>
  <w:num w:numId="38">
    <w:abstractNumId w:val="19"/>
  </w:num>
  <w:num w:numId="39">
    <w:abstractNumId w:val="4"/>
  </w:num>
  <w:num w:numId="40">
    <w:abstractNumId w:val="37"/>
  </w:num>
  <w:num w:numId="41">
    <w:abstractNumId w:val="24"/>
  </w:num>
  <w:num w:numId="42">
    <w:abstractNumId w:val="21"/>
  </w:num>
  <w:num w:numId="43">
    <w:abstractNumId w:val="20"/>
  </w:num>
  <w:num w:numId="44">
    <w:abstractNumId w:val="30"/>
  </w:num>
  <w:num w:numId="45">
    <w:abstractNumId w:val="16"/>
  </w:num>
  <w:num w:numId="46">
    <w:abstractNumId w:val="33"/>
  </w:num>
  <w:num w:numId="47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hideSpellingErrors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AF"/>
    <w:rsid w:val="00001200"/>
    <w:rsid w:val="00004DFA"/>
    <w:rsid w:val="00007CB6"/>
    <w:rsid w:val="000151FE"/>
    <w:rsid w:val="000340DC"/>
    <w:rsid w:val="00041127"/>
    <w:rsid w:val="00044421"/>
    <w:rsid w:val="0006201C"/>
    <w:rsid w:val="00065788"/>
    <w:rsid w:val="00071A39"/>
    <w:rsid w:val="000809BD"/>
    <w:rsid w:val="00082658"/>
    <w:rsid w:val="00084604"/>
    <w:rsid w:val="00090E62"/>
    <w:rsid w:val="00091ECD"/>
    <w:rsid w:val="0009315B"/>
    <w:rsid w:val="000C317F"/>
    <w:rsid w:val="000C361B"/>
    <w:rsid w:val="000C38D3"/>
    <w:rsid w:val="000C7297"/>
    <w:rsid w:val="000D1A5E"/>
    <w:rsid w:val="000D6B93"/>
    <w:rsid w:val="000E0811"/>
    <w:rsid w:val="000E5D28"/>
    <w:rsid w:val="000F595E"/>
    <w:rsid w:val="000F77C6"/>
    <w:rsid w:val="000F7888"/>
    <w:rsid w:val="00101165"/>
    <w:rsid w:val="0010288B"/>
    <w:rsid w:val="00113FFD"/>
    <w:rsid w:val="001157A9"/>
    <w:rsid w:val="0012060F"/>
    <w:rsid w:val="00120FA9"/>
    <w:rsid w:val="0012104C"/>
    <w:rsid w:val="00121769"/>
    <w:rsid w:val="00124C13"/>
    <w:rsid w:val="00124F2A"/>
    <w:rsid w:val="00135666"/>
    <w:rsid w:val="00147A48"/>
    <w:rsid w:val="00155931"/>
    <w:rsid w:val="00160F99"/>
    <w:rsid w:val="00173522"/>
    <w:rsid w:val="00175ED4"/>
    <w:rsid w:val="00177019"/>
    <w:rsid w:val="0019037B"/>
    <w:rsid w:val="0019198E"/>
    <w:rsid w:val="00194A09"/>
    <w:rsid w:val="00196B5C"/>
    <w:rsid w:val="00197918"/>
    <w:rsid w:val="001B0F1E"/>
    <w:rsid w:val="001C1C14"/>
    <w:rsid w:val="001D0FF1"/>
    <w:rsid w:val="001D7085"/>
    <w:rsid w:val="001D70D6"/>
    <w:rsid w:val="001E3BC4"/>
    <w:rsid w:val="001F0966"/>
    <w:rsid w:val="001F5AFC"/>
    <w:rsid w:val="002004C6"/>
    <w:rsid w:val="00207B1C"/>
    <w:rsid w:val="00212619"/>
    <w:rsid w:val="00221EDD"/>
    <w:rsid w:val="0022307D"/>
    <w:rsid w:val="00224E26"/>
    <w:rsid w:val="00224F58"/>
    <w:rsid w:val="00225BED"/>
    <w:rsid w:val="00233CC6"/>
    <w:rsid w:val="00234C66"/>
    <w:rsid w:val="0024017C"/>
    <w:rsid w:val="00241622"/>
    <w:rsid w:val="00257EC6"/>
    <w:rsid w:val="002708C3"/>
    <w:rsid w:val="00273BDE"/>
    <w:rsid w:val="00276DDD"/>
    <w:rsid w:val="0029662F"/>
    <w:rsid w:val="002C18CC"/>
    <w:rsid w:val="002C675B"/>
    <w:rsid w:val="002D01C5"/>
    <w:rsid w:val="002D1974"/>
    <w:rsid w:val="002E191F"/>
    <w:rsid w:val="002E3717"/>
    <w:rsid w:val="002E4B89"/>
    <w:rsid w:val="002E6F0B"/>
    <w:rsid w:val="002E7E10"/>
    <w:rsid w:val="002F0CBC"/>
    <w:rsid w:val="002F6F24"/>
    <w:rsid w:val="00300450"/>
    <w:rsid w:val="00312E28"/>
    <w:rsid w:val="003135B2"/>
    <w:rsid w:val="00317B88"/>
    <w:rsid w:val="00320544"/>
    <w:rsid w:val="0032341D"/>
    <w:rsid w:val="00333EF6"/>
    <w:rsid w:val="00334B46"/>
    <w:rsid w:val="003515CC"/>
    <w:rsid w:val="00351C64"/>
    <w:rsid w:val="0035506C"/>
    <w:rsid w:val="00362D07"/>
    <w:rsid w:val="00367198"/>
    <w:rsid w:val="0036743C"/>
    <w:rsid w:val="00374F57"/>
    <w:rsid w:val="00385439"/>
    <w:rsid w:val="00386198"/>
    <w:rsid w:val="00395539"/>
    <w:rsid w:val="00395721"/>
    <w:rsid w:val="00396F23"/>
    <w:rsid w:val="00397BAB"/>
    <w:rsid w:val="003A10DD"/>
    <w:rsid w:val="003B546B"/>
    <w:rsid w:val="003B6DCC"/>
    <w:rsid w:val="003B77F8"/>
    <w:rsid w:val="003C1C37"/>
    <w:rsid w:val="003D0A89"/>
    <w:rsid w:val="003E036D"/>
    <w:rsid w:val="003E1F69"/>
    <w:rsid w:val="003E6FE1"/>
    <w:rsid w:val="003F23F5"/>
    <w:rsid w:val="003F66F3"/>
    <w:rsid w:val="00402F21"/>
    <w:rsid w:val="004041F9"/>
    <w:rsid w:val="00410767"/>
    <w:rsid w:val="004150C5"/>
    <w:rsid w:val="00416937"/>
    <w:rsid w:val="00425020"/>
    <w:rsid w:val="00444414"/>
    <w:rsid w:val="00445EFA"/>
    <w:rsid w:val="00452F17"/>
    <w:rsid w:val="00454EA2"/>
    <w:rsid w:val="00460F09"/>
    <w:rsid w:val="0046104A"/>
    <w:rsid w:val="00461545"/>
    <w:rsid w:val="00461C15"/>
    <w:rsid w:val="004770C5"/>
    <w:rsid w:val="0048219A"/>
    <w:rsid w:val="00485326"/>
    <w:rsid w:val="00490BA9"/>
    <w:rsid w:val="004914DD"/>
    <w:rsid w:val="00493530"/>
    <w:rsid w:val="00493FA4"/>
    <w:rsid w:val="00494399"/>
    <w:rsid w:val="00494C53"/>
    <w:rsid w:val="004A318E"/>
    <w:rsid w:val="004A3CCC"/>
    <w:rsid w:val="004B0776"/>
    <w:rsid w:val="004B72B6"/>
    <w:rsid w:val="004B771E"/>
    <w:rsid w:val="004C3FAC"/>
    <w:rsid w:val="004D6FF0"/>
    <w:rsid w:val="004E1603"/>
    <w:rsid w:val="004E6F87"/>
    <w:rsid w:val="004F626B"/>
    <w:rsid w:val="00500109"/>
    <w:rsid w:val="00507243"/>
    <w:rsid w:val="00533DD2"/>
    <w:rsid w:val="00551B0D"/>
    <w:rsid w:val="00555449"/>
    <w:rsid w:val="005608C6"/>
    <w:rsid w:val="00561569"/>
    <w:rsid w:val="00564CFC"/>
    <w:rsid w:val="005662A7"/>
    <w:rsid w:val="0059566A"/>
    <w:rsid w:val="00595F3B"/>
    <w:rsid w:val="005B3975"/>
    <w:rsid w:val="005B4D77"/>
    <w:rsid w:val="005C1558"/>
    <w:rsid w:val="005C3C61"/>
    <w:rsid w:val="005D2A51"/>
    <w:rsid w:val="005D4920"/>
    <w:rsid w:val="005E732D"/>
    <w:rsid w:val="005E78C5"/>
    <w:rsid w:val="005F1F71"/>
    <w:rsid w:val="005F6764"/>
    <w:rsid w:val="0060798D"/>
    <w:rsid w:val="006103AF"/>
    <w:rsid w:val="0061405C"/>
    <w:rsid w:val="00621421"/>
    <w:rsid w:val="00621FBE"/>
    <w:rsid w:val="00622316"/>
    <w:rsid w:val="006246C2"/>
    <w:rsid w:val="00626F6F"/>
    <w:rsid w:val="0064467D"/>
    <w:rsid w:val="00651050"/>
    <w:rsid w:val="0065369D"/>
    <w:rsid w:val="0065746A"/>
    <w:rsid w:val="0068385C"/>
    <w:rsid w:val="00683F6B"/>
    <w:rsid w:val="006869FA"/>
    <w:rsid w:val="006968EC"/>
    <w:rsid w:val="006A1C6C"/>
    <w:rsid w:val="006A1D0C"/>
    <w:rsid w:val="006A34AB"/>
    <w:rsid w:val="006A5FC3"/>
    <w:rsid w:val="006A6538"/>
    <w:rsid w:val="006B072C"/>
    <w:rsid w:val="006B6518"/>
    <w:rsid w:val="006C06C2"/>
    <w:rsid w:val="006C3AEF"/>
    <w:rsid w:val="006C439F"/>
    <w:rsid w:val="006C6D3D"/>
    <w:rsid w:val="006D0B04"/>
    <w:rsid w:val="006D26BC"/>
    <w:rsid w:val="006D48CC"/>
    <w:rsid w:val="006E17B7"/>
    <w:rsid w:val="006E5467"/>
    <w:rsid w:val="006E5B30"/>
    <w:rsid w:val="006F14FA"/>
    <w:rsid w:val="006F1E88"/>
    <w:rsid w:val="006F4251"/>
    <w:rsid w:val="0070478F"/>
    <w:rsid w:val="00705294"/>
    <w:rsid w:val="00720396"/>
    <w:rsid w:val="00720DFD"/>
    <w:rsid w:val="00725463"/>
    <w:rsid w:val="00725EB6"/>
    <w:rsid w:val="007279FC"/>
    <w:rsid w:val="00727ED5"/>
    <w:rsid w:val="007355BF"/>
    <w:rsid w:val="00741EA7"/>
    <w:rsid w:val="007526E6"/>
    <w:rsid w:val="0076034F"/>
    <w:rsid w:val="00761D8D"/>
    <w:rsid w:val="007628A1"/>
    <w:rsid w:val="00762B86"/>
    <w:rsid w:val="00763BA6"/>
    <w:rsid w:val="0078135D"/>
    <w:rsid w:val="00781624"/>
    <w:rsid w:val="00793D0F"/>
    <w:rsid w:val="00795205"/>
    <w:rsid w:val="007A55C1"/>
    <w:rsid w:val="007B5FC8"/>
    <w:rsid w:val="007C230C"/>
    <w:rsid w:val="007C75A7"/>
    <w:rsid w:val="007E364D"/>
    <w:rsid w:val="007E3E24"/>
    <w:rsid w:val="007E608F"/>
    <w:rsid w:val="007F7A12"/>
    <w:rsid w:val="00801FFE"/>
    <w:rsid w:val="0080713A"/>
    <w:rsid w:val="00807E54"/>
    <w:rsid w:val="008236BC"/>
    <w:rsid w:val="008241DB"/>
    <w:rsid w:val="00827CF4"/>
    <w:rsid w:val="00830947"/>
    <w:rsid w:val="008318F6"/>
    <w:rsid w:val="00833A95"/>
    <w:rsid w:val="00840B4E"/>
    <w:rsid w:val="00852DAE"/>
    <w:rsid w:val="008568F0"/>
    <w:rsid w:val="00856B7B"/>
    <w:rsid w:val="00856F01"/>
    <w:rsid w:val="0085701D"/>
    <w:rsid w:val="008578A5"/>
    <w:rsid w:val="00880EE8"/>
    <w:rsid w:val="008953DC"/>
    <w:rsid w:val="00896811"/>
    <w:rsid w:val="008A0CDB"/>
    <w:rsid w:val="008A48AA"/>
    <w:rsid w:val="008B33F7"/>
    <w:rsid w:val="008B4C91"/>
    <w:rsid w:val="008B606A"/>
    <w:rsid w:val="008D05FE"/>
    <w:rsid w:val="008D26AA"/>
    <w:rsid w:val="008D3F32"/>
    <w:rsid w:val="008D4968"/>
    <w:rsid w:val="008E377F"/>
    <w:rsid w:val="008E44E6"/>
    <w:rsid w:val="008E6CE7"/>
    <w:rsid w:val="008E6FFF"/>
    <w:rsid w:val="008F75BC"/>
    <w:rsid w:val="00904219"/>
    <w:rsid w:val="00905147"/>
    <w:rsid w:val="009057C5"/>
    <w:rsid w:val="009064A4"/>
    <w:rsid w:val="00906F41"/>
    <w:rsid w:val="00923728"/>
    <w:rsid w:val="00925BE9"/>
    <w:rsid w:val="009278AF"/>
    <w:rsid w:val="00935AE2"/>
    <w:rsid w:val="00935CDC"/>
    <w:rsid w:val="009360F1"/>
    <w:rsid w:val="0094486E"/>
    <w:rsid w:val="00954E4A"/>
    <w:rsid w:val="00955F29"/>
    <w:rsid w:val="00957267"/>
    <w:rsid w:val="00962ACE"/>
    <w:rsid w:val="00964229"/>
    <w:rsid w:val="00974E53"/>
    <w:rsid w:val="00976506"/>
    <w:rsid w:val="0098628B"/>
    <w:rsid w:val="00986762"/>
    <w:rsid w:val="009923D7"/>
    <w:rsid w:val="00994C31"/>
    <w:rsid w:val="0099610D"/>
    <w:rsid w:val="00997BC4"/>
    <w:rsid w:val="009A02E0"/>
    <w:rsid w:val="009A0FFF"/>
    <w:rsid w:val="009A261B"/>
    <w:rsid w:val="009B11A8"/>
    <w:rsid w:val="009B34C2"/>
    <w:rsid w:val="009B754E"/>
    <w:rsid w:val="009D0CD8"/>
    <w:rsid w:val="009D2400"/>
    <w:rsid w:val="009E7805"/>
    <w:rsid w:val="009F6780"/>
    <w:rsid w:val="009F7B77"/>
    <w:rsid w:val="00A0783D"/>
    <w:rsid w:val="00A11669"/>
    <w:rsid w:val="00A11EB7"/>
    <w:rsid w:val="00A12D3F"/>
    <w:rsid w:val="00A168CA"/>
    <w:rsid w:val="00A171DE"/>
    <w:rsid w:val="00A202D1"/>
    <w:rsid w:val="00A36679"/>
    <w:rsid w:val="00A55A12"/>
    <w:rsid w:val="00A62E14"/>
    <w:rsid w:val="00A71103"/>
    <w:rsid w:val="00A77F1F"/>
    <w:rsid w:val="00A83566"/>
    <w:rsid w:val="00A8578D"/>
    <w:rsid w:val="00A8616E"/>
    <w:rsid w:val="00A969E6"/>
    <w:rsid w:val="00AA148B"/>
    <w:rsid w:val="00AA5A84"/>
    <w:rsid w:val="00AB25C1"/>
    <w:rsid w:val="00AB37BD"/>
    <w:rsid w:val="00AC11FD"/>
    <w:rsid w:val="00AC6DA3"/>
    <w:rsid w:val="00AD200F"/>
    <w:rsid w:val="00AE306B"/>
    <w:rsid w:val="00AE6F50"/>
    <w:rsid w:val="00AF0232"/>
    <w:rsid w:val="00AF16B8"/>
    <w:rsid w:val="00AF1E69"/>
    <w:rsid w:val="00AF3CFE"/>
    <w:rsid w:val="00AF58CE"/>
    <w:rsid w:val="00B0091F"/>
    <w:rsid w:val="00B0328E"/>
    <w:rsid w:val="00B1248E"/>
    <w:rsid w:val="00B228CA"/>
    <w:rsid w:val="00B24706"/>
    <w:rsid w:val="00B302C4"/>
    <w:rsid w:val="00B41C80"/>
    <w:rsid w:val="00B43D03"/>
    <w:rsid w:val="00B52FDF"/>
    <w:rsid w:val="00B56898"/>
    <w:rsid w:val="00B6507C"/>
    <w:rsid w:val="00B672F8"/>
    <w:rsid w:val="00B727D0"/>
    <w:rsid w:val="00B73960"/>
    <w:rsid w:val="00B80BFE"/>
    <w:rsid w:val="00B81780"/>
    <w:rsid w:val="00B947E5"/>
    <w:rsid w:val="00BA384C"/>
    <w:rsid w:val="00BA3B72"/>
    <w:rsid w:val="00BB084D"/>
    <w:rsid w:val="00BB27E1"/>
    <w:rsid w:val="00BC0D03"/>
    <w:rsid w:val="00BC11E9"/>
    <w:rsid w:val="00BD204E"/>
    <w:rsid w:val="00BD33ED"/>
    <w:rsid w:val="00BD4F85"/>
    <w:rsid w:val="00BD55DF"/>
    <w:rsid w:val="00BE22E2"/>
    <w:rsid w:val="00BE2AC3"/>
    <w:rsid w:val="00BE4FF6"/>
    <w:rsid w:val="00BF5022"/>
    <w:rsid w:val="00BF76C1"/>
    <w:rsid w:val="00C0147C"/>
    <w:rsid w:val="00C04AF5"/>
    <w:rsid w:val="00C051F0"/>
    <w:rsid w:val="00C06299"/>
    <w:rsid w:val="00C07BE1"/>
    <w:rsid w:val="00C11B7D"/>
    <w:rsid w:val="00C361AD"/>
    <w:rsid w:val="00C37CD7"/>
    <w:rsid w:val="00C417FD"/>
    <w:rsid w:val="00C439BE"/>
    <w:rsid w:val="00C46024"/>
    <w:rsid w:val="00C521E5"/>
    <w:rsid w:val="00C53FBD"/>
    <w:rsid w:val="00C55287"/>
    <w:rsid w:val="00C62C8B"/>
    <w:rsid w:val="00C646AA"/>
    <w:rsid w:val="00C70CE1"/>
    <w:rsid w:val="00C72515"/>
    <w:rsid w:val="00C7304D"/>
    <w:rsid w:val="00C73FED"/>
    <w:rsid w:val="00C82ACB"/>
    <w:rsid w:val="00C91194"/>
    <w:rsid w:val="00C91945"/>
    <w:rsid w:val="00C9249E"/>
    <w:rsid w:val="00C965B8"/>
    <w:rsid w:val="00C972D9"/>
    <w:rsid w:val="00CA070F"/>
    <w:rsid w:val="00CA18F1"/>
    <w:rsid w:val="00CA1C48"/>
    <w:rsid w:val="00CA5414"/>
    <w:rsid w:val="00CA594B"/>
    <w:rsid w:val="00CB008E"/>
    <w:rsid w:val="00CB6484"/>
    <w:rsid w:val="00CC2787"/>
    <w:rsid w:val="00CC3239"/>
    <w:rsid w:val="00CC7350"/>
    <w:rsid w:val="00CD1ED8"/>
    <w:rsid w:val="00CD3F5F"/>
    <w:rsid w:val="00CD7465"/>
    <w:rsid w:val="00CE070B"/>
    <w:rsid w:val="00CE3C6E"/>
    <w:rsid w:val="00CE715F"/>
    <w:rsid w:val="00D01364"/>
    <w:rsid w:val="00D05F7D"/>
    <w:rsid w:val="00D06B18"/>
    <w:rsid w:val="00D1004F"/>
    <w:rsid w:val="00D14F63"/>
    <w:rsid w:val="00D266B9"/>
    <w:rsid w:val="00D434D8"/>
    <w:rsid w:val="00D475D3"/>
    <w:rsid w:val="00D47684"/>
    <w:rsid w:val="00D501B7"/>
    <w:rsid w:val="00D54E90"/>
    <w:rsid w:val="00D645F6"/>
    <w:rsid w:val="00D64737"/>
    <w:rsid w:val="00D80C4C"/>
    <w:rsid w:val="00DA2E3B"/>
    <w:rsid w:val="00DA3F95"/>
    <w:rsid w:val="00DA4E2A"/>
    <w:rsid w:val="00DA7988"/>
    <w:rsid w:val="00DB27F1"/>
    <w:rsid w:val="00DB3547"/>
    <w:rsid w:val="00DB4981"/>
    <w:rsid w:val="00DD2DEF"/>
    <w:rsid w:val="00DE69A6"/>
    <w:rsid w:val="00DE6C9D"/>
    <w:rsid w:val="00DF7F6D"/>
    <w:rsid w:val="00E00A58"/>
    <w:rsid w:val="00E06A70"/>
    <w:rsid w:val="00E137E0"/>
    <w:rsid w:val="00E2336D"/>
    <w:rsid w:val="00E2573E"/>
    <w:rsid w:val="00E341CD"/>
    <w:rsid w:val="00E36C48"/>
    <w:rsid w:val="00E3798E"/>
    <w:rsid w:val="00E45353"/>
    <w:rsid w:val="00E513F3"/>
    <w:rsid w:val="00E51CE7"/>
    <w:rsid w:val="00E53AB1"/>
    <w:rsid w:val="00E63275"/>
    <w:rsid w:val="00E67749"/>
    <w:rsid w:val="00E7097F"/>
    <w:rsid w:val="00E81871"/>
    <w:rsid w:val="00E901A5"/>
    <w:rsid w:val="00E90FBB"/>
    <w:rsid w:val="00E91D5E"/>
    <w:rsid w:val="00EA0744"/>
    <w:rsid w:val="00EA293E"/>
    <w:rsid w:val="00EA3CEB"/>
    <w:rsid w:val="00EB2713"/>
    <w:rsid w:val="00EC41E9"/>
    <w:rsid w:val="00ED26AC"/>
    <w:rsid w:val="00ED46D1"/>
    <w:rsid w:val="00EE3C3E"/>
    <w:rsid w:val="00EE7173"/>
    <w:rsid w:val="00EF214A"/>
    <w:rsid w:val="00EF3088"/>
    <w:rsid w:val="00F00E4B"/>
    <w:rsid w:val="00F05492"/>
    <w:rsid w:val="00F10031"/>
    <w:rsid w:val="00F12CAB"/>
    <w:rsid w:val="00F2122B"/>
    <w:rsid w:val="00F238AE"/>
    <w:rsid w:val="00F241F8"/>
    <w:rsid w:val="00F25EA6"/>
    <w:rsid w:val="00F266F7"/>
    <w:rsid w:val="00F32050"/>
    <w:rsid w:val="00F47CDF"/>
    <w:rsid w:val="00F51049"/>
    <w:rsid w:val="00F52532"/>
    <w:rsid w:val="00F723F0"/>
    <w:rsid w:val="00F86F3E"/>
    <w:rsid w:val="00F917E0"/>
    <w:rsid w:val="00F92D4E"/>
    <w:rsid w:val="00F963F0"/>
    <w:rsid w:val="00FB0FD8"/>
    <w:rsid w:val="00FC3023"/>
    <w:rsid w:val="00FD2EED"/>
    <w:rsid w:val="00FD641B"/>
    <w:rsid w:val="00FE167B"/>
    <w:rsid w:val="00FE4074"/>
    <w:rsid w:val="00FE7B74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3FB333"/>
  <w15:docId w15:val="{1A8FCFFF-A8DF-4ECF-AC8F-523FB59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3BA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63BA6"/>
  </w:style>
  <w:style w:type="paragraph" w:customStyle="1" w:styleId="Style2">
    <w:name w:val="Style2"/>
    <w:basedOn w:val="Normalny"/>
    <w:uiPriority w:val="99"/>
    <w:rsid w:val="00763BA6"/>
    <w:pPr>
      <w:spacing w:line="379" w:lineRule="exact"/>
      <w:jc w:val="center"/>
    </w:pPr>
  </w:style>
  <w:style w:type="paragraph" w:customStyle="1" w:styleId="Style3">
    <w:name w:val="Style3"/>
    <w:basedOn w:val="Normalny"/>
    <w:uiPriority w:val="99"/>
    <w:rsid w:val="00763BA6"/>
    <w:pPr>
      <w:spacing w:line="406" w:lineRule="exact"/>
      <w:ind w:hanging="336"/>
      <w:jc w:val="both"/>
    </w:pPr>
  </w:style>
  <w:style w:type="paragraph" w:customStyle="1" w:styleId="Style4">
    <w:name w:val="Style4"/>
    <w:basedOn w:val="Normalny"/>
    <w:uiPriority w:val="99"/>
    <w:rsid w:val="00763BA6"/>
    <w:pPr>
      <w:spacing w:line="391" w:lineRule="exact"/>
      <w:jc w:val="both"/>
    </w:pPr>
  </w:style>
  <w:style w:type="paragraph" w:customStyle="1" w:styleId="Style5">
    <w:name w:val="Style5"/>
    <w:basedOn w:val="Normalny"/>
    <w:uiPriority w:val="99"/>
    <w:rsid w:val="00763BA6"/>
    <w:pPr>
      <w:spacing w:line="379" w:lineRule="exact"/>
      <w:jc w:val="both"/>
    </w:pPr>
  </w:style>
  <w:style w:type="paragraph" w:customStyle="1" w:styleId="Style6">
    <w:name w:val="Style6"/>
    <w:basedOn w:val="Normalny"/>
    <w:uiPriority w:val="99"/>
    <w:rsid w:val="00763BA6"/>
  </w:style>
  <w:style w:type="paragraph" w:customStyle="1" w:styleId="Style7">
    <w:name w:val="Style7"/>
    <w:basedOn w:val="Normalny"/>
    <w:uiPriority w:val="99"/>
    <w:rsid w:val="00763BA6"/>
  </w:style>
  <w:style w:type="paragraph" w:customStyle="1" w:styleId="Style8">
    <w:name w:val="Style8"/>
    <w:basedOn w:val="Normalny"/>
    <w:uiPriority w:val="99"/>
    <w:rsid w:val="00763BA6"/>
  </w:style>
  <w:style w:type="paragraph" w:customStyle="1" w:styleId="Style9">
    <w:name w:val="Style9"/>
    <w:basedOn w:val="Normalny"/>
    <w:uiPriority w:val="99"/>
    <w:rsid w:val="00763BA6"/>
    <w:pPr>
      <w:spacing w:line="379" w:lineRule="exact"/>
      <w:jc w:val="both"/>
    </w:pPr>
  </w:style>
  <w:style w:type="paragraph" w:customStyle="1" w:styleId="Style10">
    <w:name w:val="Style10"/>
    <w:basedOn w:val="Normalny"/>
    <w:uiPriority w:val="99"/>
    <w:rsid w:val="00763BA6"/>
    <w:pPr>
      <w:spacing w:line="379" w:lineRule="exact"/>
      <w:jc w:val="right"/>
    </w:pPr>
  </w:style>
  <w:style w:type="paragraph" w:customStyle="1" w:styleId="Style11">
    <w:name w:val="Style11"/>
    <w:basedOn w:val="Normalny"/>
    <w:uiPriority w:val="99"/>
    <w:rsid w:val="00763BA6"/>
    <w:pPr>
      <w:spacing w:line="379" w:lineRule="exact"/>
    </w:pPr>
  </w:style>
  <w:style w:type="paragraph" w:customStyle="1" w:styleId="Style12">
    <w:name w:val="Style12"/>
    <w:basedOn w:val="Normalny"/>
    <w:uiPriority w:val="99"/>
    <w:rsid w:val="00763BA6"/>
    <w:pPr>
      <w:spacing w:line="379" w:lineRule="exact"/>
      <w:ind w:hanging="350"/>
    </w:pPr>
  </w:style>
  <w:style w:type="paragraph" w:customStyle="1" w:styleId="Style13">
    <w:name w:val="Style13"/>
    <w:basedOn w:val="Normalny"/>
    <w:uiPriority w:val="99"/>
    <w:rsid w:val="00763BA6"/>
  </w:style>
  <w:style w:type="paragraph" w:customStyle="1" w:styleId="Style14">
    <w:name w:val="Style14"/>
    <w:basedOn w:val="Normalny"/>
    <w:uiPriority w:val="99"/>
    <w:rsid w:val="00763BA6"/>
    <w:pPr>
      <w:spacing w:line="379" w:lineRule="exact"/>
      <w:ind w:hanging="250"/>
    </w:pPr>
  </w:style>
  <w:style w:type="paragraph" w:customStyle="1" w:styleId="Style15">
    <w:name w:val="Style15"/>
    <w:basedOn w:val="Normalny"/>
    <w:uiPriority w:val="99"/>
    <w:rsid w:val="00763BA6"/>
    <w:pPr>
      <w:spacing w:line="379" w:lineRule="exact"/>
      <w:ind w:hanging="701"/>
      <w:jc w:val="both"/>
    </w:pPr>
  </w:style>
  <w:style w:type="paragraph" w:customStyle="1" w:styleId="Style16">
    <w:name w:val="Style16"/>
    <w:basedOn w:val="Normalny"/>
    <w:uiPriority w:val="99"/>
    <w:rsid w:val="00763BA6"/>
    <w:pPr>
      <w:spacing w:line="379" w:lineRule="exact"/>
      <w:ind w:hanging="355"/>
    </w:pPr>
  </w:style>
  <w:style w:type="character" w:customStyle="1" w:styleId="FontStyle18">
    <w:name w:val="Font Style18"/>
    <w:uiPriority w:val="99"/>
    <w:rsid w:val="00763BA6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uiPriority w:val="99"/>
    <w:rsid w:val="00763BA6"/>
    <w:rPr>
      <w:rFonts w:ascii="Arial" w:hAnsi="Arial" w:cs="Arial"/>
      <w:b/>
      <w:bCs/>
      <w:sz w:val="20"/>
      <w:szCs w:val="20"/>
    </w:rPr>
  </w:style>
  <w:style w:type="character" w:customStyle="1" w:styleId="FontStyle20">
    <w:name w:val="Font Style20"/>
    <w:uiPriority w:val="99"/>
    <w:rsid w:val="00763BA6"/>
    <w:rPr>
      <w:rFonts w:ascii="Calibri" w:hAnsi="Calibri" w:cs="Calibri"/>
      <w:i/>
      <w:iCs/>
      <w:sz w:val="20"/>
      <w:szCs w:val="20"/>
    </w:rPr>
  </w:style>
  <w:style w:type="character" w:customStyle="1" w:styleId="FontStyle21">
    <w:name w:val="Font Style21"/>
    <w:uiPriority w:val="99"/>
    <w:rsid w:val="00763BA6"/>
    <w:rPr>
      <w:rFonts w:ascii="Arial" w:hAnsi="Arial" w:cs="Arial"/>
      <w:sz w:val="20"/>
      <w:szCs w:val="20"/>
    </w:rPr>
  </w:style>
  <w:style w:type="character" w:customStyle="1" w:styleId="FontStyle22">
    <w:name w:val="Font Style22"/>
    <w:uiPriority w:val="99"/>
    <w:rsid w:val="00763BA6"/>
    <w:rPr>
      <w:rFonts w:ascii="Calibri" w:hAnsi="Calibri" w:cs="Calibri"/>
      <w:b/>
      <w:bCs/>
      <w:sz w:val="20"/>
      <w:szCs w:val="20"/>
    </w:rPr>
  </w:style>
  <w:style w:type="character" w:customStyle="1" w:styleId="FontStyle23">
    <w:name w:val="Font Style23"/>
    <w:uiPriority w:val="99"/>
    <w:rsid w:val="00763BA6"/>
    <w:rPr>
      <w:rFonts w:ascii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27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C2787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C27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C2787"/>
    <w:rPr>
      <w:rFonts w:hAnsi="Calibri"/>
      <w:sz w:val="24"/>
      <w:szCs w:val="24"/>
    </w:rPr>
  </w:style>
  <w:style w:type="character" w:styleId="Hipercze">
    <w:name w:val="Hyperlink"/>
    <w:uiPriority w:val="99"/>
    <w:unhideWhenUsed/>
    <w:rsid w:val="00D475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F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2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781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62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6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0CDB"/>
    <w:pPr>
      <w:widowControl/>
      <w:autoSpaceDE/>
      <w:autoSpaceDN/>
      <w:adjustRightInd/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A0CDB"/>
    <w:rPr>
      <w:rFonts w:ascii="Times New Roman" w:hAnsi="Times New Roman"/>
    </w:rPr>
  </w:style>
  <w:style w:type="character" w:customStyle="1" w:styleId="Nierozpoznanawzmianka1">
    <w:name w:val="Nierozpoznana wzmianka1"/>
    <w:uiPriority w:val="99"/>
    <w:semiHidden/>
    <w:unhideWhenUsed/>
    <w:rsid w:val="00452F17"/>
    <w:rPr>
      <w:color w:val="808080"/>
      <w:shd w:val="clear" w:color="auto" w:fill="E6E6E6"/>
    </w:rPr>
  </w:style>
  <w:style w:type="character" w:styleId="Odwoanieprzypisudolnego">
    <w:name w:val="footnote reference"/>
    <w:uiPriority w:val="99"/>
    <w:semiHidden/>
    <w:unhideWhenUsed/>
    <w:rsid w:val="000340D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201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924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.sobieski@golczew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sobieski@golczew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3C68-71CF-44AC-B509-6F8617E8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5584</Words>
  <Characters>33504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39010</CharactersWithSpaces>
  <SharedDoc>false</SharedDoc>
  <HLinks>
    <vt:vector size="6" baseType="variant"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mailto:z.sobieski@golczewo.pl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Aleksandra Lisiczko</cp:lastModifiedBy>
  <cp:revision>5</cp:revision>
  <cp:lastPrinted>2019-10-02T08:06:00Z</cp:lastPrinted>
  <dcterms:created xsi:type="dcterms:W3CDTF">2019-10-07T10:19:00Z</dcterms:created>
  <dcterms:modified xsi:type="dcterms:W3CDTF">2019-10-07T13:45:00Z</dcterms:modified>
</cp:coreProperties>
</file>